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C2A84" w14:textId="77777777" w:rsidR="00CF7EAB" w:rsidRDefault="00CF7EAB" w:rsidP="00CF7EAB">
      <w:pPr>
        <w:spacing w:line="360" w:lineRule="auto"/>
        <w:rPr>
          <w:rFonts w:ascii="Arial" w:hAnsi="Arial" w:cs="Arial"/>
        </w:rPr>
      </w:pPr>
    </w:p>
    <w:p w14:paraId="360B2E5D" w14:textId="0A73EB72" w:rsidR="009B38EB" w:rsidRPr="00CF7EAB" w:rsidRDefault="009B38EB" w:rsidP="00CF7EAB">
      <w:pPr>
        <w:spacing w:line="360" w:lineRule="auto"/>
        <w:rPr>
          <w:rFonts w:ascii="Arial" w:hAnsi="Arial" w:cs="Arial"/>
        </w:rPr>
      </w:pPr>
      <w:r w:rsidRPr="00CF7EAB">
        <w:rPr>
          <w:rFonts w:ascii="Arial" w:hAnsi="Arial" w:cs="Arial"/>
        </w:rPr>
        <w:t xml:space="preserve">If we told you that numerous surveys and research projects have shown that less than 10% of SME’s have a Strategic </w:t>
      </w:r>
      <w:proofErr w:type="gramStart"/>
      <w:r w:rsidRPr="00CF7EAB">
        <w:rPr>
          <w:rFonts w:ascii="Arial" w:hAnsi="Arial" w:cs="Arial"/>
        </w:rPr>
        <w:t>Plan</w:t>
      </w:r>
      <w:proofErr w:type="gramEnd"/>
      <w:r w:rsidRPr="00CF7EAB">
        <w:rPr>
          <w:rFonts w:ascii="Arial" w:hAnsi="Arial" w:cs="Arial"/>
        </w:rPr>
        <w:t xml:space="preserve"> would you believe that – probably not, but let’s ask you a question, do you have one? </w:t>
      </w:r>
    </w:p>
    <w:p w14:paraId="2809ADAC" w14:textId="77777777" w:rsidR="009B38EB" w:rsidRPr="00CF7EAB" w:rsidRDefault="009B38EB" w:rsidP="00CF7EAB">
      <w:pPr>
        <w:spacing w:line="360" w:lineRule="auto"/>
        <w:rPr>
          <w:rFonts w:ascii="Arial" w:hAnsi="Arial" w:cs="Arial"/>
        </w:rPr>
      </w:pPr>
      <w:r w:rsidRPr="00CF7EAB">
        <w:rPr>
          <w:rFonts w:ascii="Arial" w:hAnsi="Arial" w:cs="Arial"/>
        </w:rPr>
        <w:t xml:space="preserve">If you do, well done, but how useful is it – does it drive your business and your people? If you </w:t>
      </w:r>
      <w:proofErr w:type="gramStart"/>
      <w:r w:rsidRPr="00CF7EAB">
        <w:rPr>
          <w:rFonts w:ascii="Arial" w:hAnsi="Arial" w:cs="Arial"/>
        </w:rPr>
        <w:t>don’t</w:t>
      </w:r>
      <w:proofErr w:type="gramEnd"/>
      <w:r w:rsidRPr="00CF7EAB">
        <w:rPr>
          <w:rFonts w:ascii="Arial" w:hAnsi="Arial" w:cs="Arial"/>
        </w:rPr>
        <w:t xml:space="preserve"> have a plan – where are you heading? </w:t>
      </w:r>
    </w:p>
    <w:p w14:paraId="0470065F" w14:textId="77777777" w:rsidR="009B38EB" w:rsidRPr="00CF7EAB" w:rsidRDefault="009B38EB" w:rsidP="00CF7EAB">
      <w:pPr>
        <w:spacing w:line="360" w:lineRule="auto"/>
        <w:rPr>
          <w:rFonts w:ascii="Arial" w:hAnsi="Arial" w:cs="Arial"/>
        </w:rPr>
      </w:pPr>
      <w:r w:rsidRPr="00CF7EAB">
        <w:rPr>
          <w:rFonts w:ascii="Arial" w:hAnsi="Arial" w:cs="Arial"/>
        </w:rPr>
        <w:t>In both circumstances you should read on. Many SME owners will tell you that they have a plan ‘in my head’ others will say ‘I don’t have time’. The fact is that big rewards can be reaped when a strategic plan is developed and made explicit by putting it in writing.</w:t>
      </w:r>
    </w:p>
    <w:p w14:paraId="68EBBAA3" w14:textId="77777777" w:rsidR="009B38EB" w:rsidRPr="00CF7EAB" w:rsidRDefault="009B38EB" w:rsidP="00CF7EAB">
      <w:pPr>
        <w:spacing w:line="360" w:lineRule="auto"/>
        <w:rPr>
          <w:rFonts w:ascii="Arial" w:hAnsi="Arial" w:cs="Arial"/>
          <w:b/>
          <w:bCs/>
        </w:rPr>
      </w:pPr>
      <w:r w:rsidRPr="00CF7EAB">
        <w:rPr>
          <w:rFonts w:ascii="Arial" w:hAnsi="Arial" w:cs="Arial"/>
          <w:b/>
          <w:bCs/>
        </w:rPr>
        <w:t>Benefits</w:t>
      </w:r>
    </w:p>
    <w:p w14:paraId="6D168BD7" w14:textId="77777777" w:rsidR="009B38EB" w:rsidRPr="00CF7EAB" w:rsidRDefault="009B38EB" w:rsidP="00CF7EAB">
      <w:pPr>
        <w:spacing w:line="360" w:lineRule="auto"/>
        <w:rPr>
          <w:rFonts w:ascii="Arial" w:hAnsi="Arial" w:cs="Arial"/>
        </w:rPr>
      </w:pPr>
      <w:r w:rsidRPr="00CF7EAB">
        <w:rPr>
          <w:rFonts w:ascii="Arial" w:hAnsi="Arial" w:cs="Arial"/>
        </w:rPr>
        <w:t>We are in a period of massive change and huge economic pressures with immense levels of uncertainty and right now every organisation needs a roadmap. A strategic plan will help you:</w:t>
      </w:r>
    </w:p>
    <w:p w14:paraId="028C00E7" w14:textId="77777777" w:rsidR="009B38EB" w:rsidRPr="00CF7EAB" w:rsidRDefault="009B38EB" w:rsidP="00CF7EAB">
      <w:pPr>
        <w:pStyle w:val="ListParagraph"/>
        <w:numPr>
          <w:ilvl w:val="0"/>
          <w:numId w:val="1"/>
        </w:numPr>
        <w:spacing w:line="360" w:lineRule="auto"/>
        <w:rPr>
          <w:rFonts w:ascii="Arial" w:hAnsi="Arial" w:cs="Arial"/>
        </w:rPr>
      </w:pPr>
      <w:r w:rsidRPr="00CF7EAB">
        <w:rPr>
          <w:rFonts w:ascii="Arial" w:hAnsi="Arial" w:cs="Arial"/>
        </w:rPr>
        <w:t>Get more control over your company’s future.</w:t>
      </w:r>
    </w:p>
    <w:p w14:paraId="64FA3EC5" w14:textId="77777777" w:rsidR="009B38EB" w:rsidRPr="00CF7EAB" w:rsidRDefault="009B38EB" w:rsidP="00CF7EAB">
      <w:pPr>
        <w:pStyle w:val="ListParagraph"/>
        <w:numPr>
          <w:ilvl w:val="0"/>
          <w:numId w:val="1"/>
        </w:numPr>
        <w:spacing w:line="360" w:lineRule="auto"/>
        <w:rPr>
          <w:rFonts w:ascii="Arial" w:hAnsi="Arial" w:cs="Arial"/>
        </w:rPr>
      </w:pPr>
      <w:r w:rsidRPr="00CF7EAB">
        <w:rPr>
          <w:rFonts w:ascii="Arial" w:hAnsi="Arial" w:cs="Arial"/>
        </w:rPr>
        <w:t>Respond successfully to both internal and external threats.</w:t>
      </w:r>
    </w:p>
    <w:p w14:paraId="208D0745" w14:textId="77777777" w:rsidR="009B38EB" w:rsidRPr="00CF7EAB" w:rsidRDefault="009B38EB" w:rsidP="00CF7EAB">
      <w:pPr>
        <w:pStyle w:val="ListParagraph"/>
        <w:numPr>
          <w:ilvl w:val="0"/>
          <w:numId w:val="1"/>
        </w:numPr>
        <w:spacing w:line="360" w:lineRule="auto"/>
        <w:rPr>
          <w:rFonts w:ascii="Arial" w:hAnsi="Arial" w:cs="Arial"/>
        </w:rPr>
      </w:pPr>
      <w:r w:rsidRPr="00CF7EAB">
        <w:rPr>
          <w:rFonts w:ascii="Arial" w:hAnsi="Arial" w:cs="Arial"/>
        </w:rPr>
        <w:t>Take advantage of an opportunity or introduce a new product or service while defining and controlling your risks.</w:t>
      </w:r>
    </w:p>
    <w:p w14:paraId="34778CEE" w14:textId="77777777" w:rsidR="009B38EB" w:rsidRPr="00CF7EAB" w:rsidRDefault="009B38EB" w:rsidP="00CF7EAB">
      <w:pPr>
        <w:pStyle w:val="ListParagraph"/>
        <w:numPr>
          <w:ilvl w:val="0"/>
          <w:numId w:val="1"/>
        </w:numPr>
        <w:spacing w:line="360" w:lineRule="auto"/>
        <w:rPr>
          <w:rFonts w:ascii="Arial" w:hAnsi="Arial" w:cs="Arial"/>
        </w:rPr>
      </w:pPr>
      <w:r w:rsidRPr="00CF7EAB">
        <w:rPr>
          <w:rFonts w:ascii="Arial" w:hAnsi="Arial" w:cs="Arial"/>
        </w:rPr>
        <w:t>Expand your marketplace or grow market share.</w:t>
      </w:r>
    </w:p>
    <w:p w14:paraId="5968603D" w14:textId="09AC02BE" w:rsidR="009B38EB" w:rsidRPr="00CF7EAB" w:rsidRDefault="009B38EB" w:rsidP="00CF7EAB">
      <w:pPr>
        <w:pStyle w:val="ListParagraph"/>
        <w:numPr>
          <w:ilvl w:val="0"/>
          <w:numId w:val="1"/>
        </w:numPr>
        <w:spacing w:line="360" w:lineRule="auto"/>
        <w:rPr>
          <w:rFonts w:ascii="Arial" w:hAnsi="Arial" w:cs="Arial"/>
        </w:rPr>
      </w:pPr>
      <w:r w:rsidRPr="00CF7EAB">
        <w:rPr>
          <w:rFonts w:ascii="Arial" w:hAnsi="Arial" w:cs="Arial"/>
        </w:rPr>
        <w:t>Be able to measure and track your performance objectively.</w:t>
      </w:r>
    </w:p>
    <w:p w14:paraId="4FA4B6A9" w14:textId="2F79A9F3" w:rsidR="003F3627" w:rsidRPr="00CF7EAB" w:rsidRDefault="009B38EB" w:rsidP="00CF7EAB">
      <w:pPr>
        <w:spacing w:line="360" w:lineRule="auto"/>
        <w:rPr>
          <w:rFonts w:ascii="Arial" w:hAnsi="Arial" w:cs="Arial"/>
        </w:rPr>
      </w:pPr>
      <w:r w:rsidRPr="00CF7EAB">
        <w:rPr>
          <w:rFonts w:ascii="Arial" w:hAnsi="Arial" w:cs="Arial"/>
        </w:rPr>
        <w:t xml:space="preserve">Putting these challenges into perspective through a well thought out plan allows your business to modify its environment and </w:t>
      </w:r>
      <w:r w:rsidR="003F3627" w:rsidRPr="00CF7EAB">
        <w:rPr>
          <w:rFonts w:ascii="Arial" w:hAnsi="Arial" w:cs="Arial"/>
        </w:rPr>
        <w:t xml:space="preserve">gain control of its future by developing a total solution. Since strategic planning culminates in goal setting, when done correctly it can help businesses operate better and dramatically increase the chances of long-term success. </w:t>
      </w:r>
    </w:p>
    <w:p w14:paraId="3F387FFD" w14:textId="77777777" w:rsidR="003F3627" w:rsidRPr="00CF7EAB" w:rsidRDefault="003F3627" w:rsidP="00CF7EAB">
      <w:pPr>
        <w:spacing w:line="360" w:lineRule="auto"/>
        <w:rPr>
          <w:rFonts w:ascii="Arial" w:hAnsi="Arial" w:cs="Arial"/>
        </w:rPr>
      </w:pPr>
      <w:r w:rsidRPr="00CF7EAB">
        <w:rPr>
          <w:rFonts w:ascii="Arial" w:hAnsi="Arial" w:cs="Arial"/>
        </w:rPr>
        <w:t>Without a strategy a business has no direction and therefore little chance of achieving its goals. Strategy tells you where to go and how to get there.</w:t>
      </w:r>
    </w:p>
    <w:p w14:paraId="2D997466" w14:textId="77777777" w:rsidR="00AA2879" w:rsidRDefault="00AA2879">
      <w:pPr>
        <w:rPr>
          <w:rFonts w:ascii="Arial" w:hAnsi="Arial" w:cs="Arial"/>
        </w:rPr>
      </w:pPr>
      <w:r>
        <w:rPr>
          <w:rFonts w:ascii="Arial" w:hAnsi="Arial" w:cs="Arial"/>
        </w:rPr>
        <w:br w:type="page"/>
      </w:r>
    </w:p>
    <w:p w14:paraId="460C4B6E" w14:textId="77777777" w:rsidR="00AA2879" w:rsidRDefault="00AA2879" w:rsidP="00CF7EAB">
      <w:pPr>
        <w:spacing w:line="360" w:lineRule="auto"/>
        <w:rPr>
          <w:rFonts w:ascii="Arial" w:hAnsi="Arial" w:cs="Arial"/>
        </w:rPr>
      </w:pPr>
    </w:p>
    <w:p w14:paraId="69FABC2B" w14:textId="73134A0A" w:rsidR="003F3627" w:rsidRPr="00CF7EAB" w:rsidRDefault="003F3627" w:rsidP="00CF7EAB">
      <w:pPr>
        <w:spacing w:line="360" w:lineRule="auto"/>
        <w:rPr>
          <w:rFonts w:ascii="Arial" w:hAnsi="Arial" w:cs="Arial"/>
        </w:rPr>
      </w:pPr>
      <w:r w:rsidRPr="00CF7EAB">
        <w:rPr>
          <w:rFonts w:ascii="Arial" w:hAnsi="Arial" w:cs="Arial"/>
        </w:rPr>
        <w:t>There is a simple FOUR STEP process that will help your business:</w:t>
      </w:r>
    </w:p>
    <w:p w14:paraId="39A1FD4E" w14:textId="04F590C4" w:rsidR="003F3627" w:rsidRPr="00CF7EAB" w:rsidRDefault="003F3627" w:rsidP="00CF7EAB">
      <w:pPr>
        <w:spacing w:line="360" w:lineRule="auto"/>
        <w:rPr>
          <w:rFonts w:ascii="Arial" w:hAnsi="Arial" w:cs="Arial"/>
          <w:b/>
          <w:bCs/>
        </w:rPr>
      </w:pPr>
      <w:r w:rsidRPr="00CF7EAB">
        <w:rPr>
          <w:rFonts w:ascii="Arial" w:hAnsi="Arial" w:cs="Arial"/>
          <w:b/>
          <w:bCs/>
        </w:rPr>
        <w:t>STEP ONE – ORGANISATION</w:t>
      </w:r>
    </w:p>
    <w:p w14:paraId="530A536F" w14:textId="2C73A5B3" w:rsidR="003F3627" w:rsidRPr="00CF7EAB" w:rsidRDefault="003F3627" w:rsidP="00CF7EAB">
      <w:pPr>
        <w:spacing w:line="360" w:lineRule="auto"/>
        <w:rPr>
          <w:rFonts w:ascii="Arial" w:hAnsi="Arial" w:cs="Arial"/>
        </w:rPr>
      </w:pPr>
      <w:r w:rsidRPr="00CF7EAB">
        <w:rPr>
          <w:rFonts w:ascii="Arial" w:hAnsi="Arial" w:cs="Arial"/>
        </w:rPr>
        <w:t>Once you make a commitment to begin the strategic planning process, you need to decide who to include in the planning team. Try and put a team together with a combination of skills. You need some people who fully recognise the potential of the company and people who are about action and while optimistic are also very objective about the reality of any projected goals and tasks.</w:t>
      </w:r>
    </w:p>
    <w:p w14:paraId="18847C6E" w14:textId="5D26B028" w:rsidR="003F3627" w:rsidRPr="00CF7EAB" w:rsidRDefault="003F3627" w:rsidP="00CF7EAB">
      <w:pPr>
        <w:spacing w:line="360" w:lineRule="auto"/>
        <w:rPr>
          <w:rFonts w:ascii="Arial" w:hAnsi="Arial" w:cs="Arial"/>
        </w:rPr>
      </w:pPr>
      <w:r w:rsidRPr="00CF7EAB">
        <w:rPr>
          <w:rFonts w:ascii="Arial" w:hAnsi="Arial" w:cs="Arial"/>
        </w:rPr>
        <w:t xml:space="preserve">Also ensure that the team is a mix of seniority in position and below – front line people are very useful. </w:t>
      </w:r>
      <w:proofErr w:type="gramStart"/>
      <w:r w:rsidRPr="00CF7EAB">
        <w:rPr>
          <w:rFonts w:ascii="Arial" w:hAnsi="Arial" w:cs="Arial"/>
        </w:rPr>
        <w:t>Don’t</w:t>
      </w:r>
      <w:proofErr w:type="gramEnd"/>
      <w:r w:rsidRPr="00CF7EAB">
        <w:rPr>
          <w:rFonts w:ascii="Arial" w:hAnsi="Arial" w:cs="Arial"/>
        </w:rPr>
        <w:t xml:space="preserve"> make the group too large 5 or 6 is plenty for this purpose. Once you select the participants appoint someone to organise the planning meetings and develop timelines and create some probing questions that can start the planning process. It is sometimes useful to bring in a professional facilitator at this stage to get you up and running. They can also help you complete the plan and add objective input.</w:t>
      </w:r>
    </w:p>
    <w:p w14:paraId="1B3E1F42" w14:textId="7BF17E3D" w:rsidR="00AA2879" w:rsidRDefault="00AA2879" w:rsidP="00CF7EAB">
      <w:pPr>
        <w:spacing w:line="360" w:lineRule="auto"/>
        <w:rPr>
          <w:rFonts w:ascii="Arial" w:hAnsi="Arial" w:cs="Arial"/>
          <w:b/>
          <w:bCs/>
        </w:rPr>
      </w:pPr>
    </w:p>
    <w:p w14:paraId="303FD924" w14:textId="7E45951A" w:rsidR="003F3627" w:rsidRPr="00CF7EAB" w:rsidRDefault="003F3627" w:rsidP="00CF7EAB">
      <w:pPr>
        <w:spacing w:line="360" w:lineRule="auto"/>
        <w:rPr>
          <w:rFonts w:ascii="Arial" w:hAnsi="Arial" w:cs="Arial"/>
          <w:b/>
          <w:bCs/>
        </w:rPr>
      </w:pPr>
      <w:r w:rsidRPr="00CF7EAB">
        <w:rPr>
          <w:rFonts w:ascii="Arial" w:hAnsi="Arial" w:cs="Arial"/>
          <w:b/>
          <w:bCs/>
        </w:rPr>
        <w:t>STEP TWO: COMPANY AND EXTERNAL AUDIT</w:t>
      </w:r>
    </w:p>
    <w:p w14:paraId="278B5D6E" w14:textId="1CEC049E" w:rsidR="00A84115" w:rsidRPr="00CF7EAB" w:rsidRDefault="003F3627" w:rsidP="00CF7EAB">
      <w:pPr>
        <w:spacing w:line="360" w:lineRule="auto"/>
        <w:rPr>
          <w:rFonts w:ascii="Arial" w:hAnsi="Arial" w:cs="Arial"/>
        </w:rPr>
      </w:pPr>
      <w:r w:rsidRPr="00CF7EAB">
        <w:rPr>
          <w:rFonts w:ascii="Arial" w:hAnsi="Arial" w:cs="Arial"/>
        </w:rPr>
        <w:t xml:space="preserve">The next step is to complete a performance audit of your organisation. Using the team identify the company’s internal strengths and weaknesses along with </w:t>
      </w:r>
      <w:r w:rsidR="00A84115" w:rsidRPr="00CF7EAB">
        <w:rPr>
          <w:rFonts w:ascii="Arial" w:hAnsi="Arial" w:cs="Arial"/>
        </w:rPr>
        <w:t xml:space="preserve">its current and future external opportunities and threats. </w:t>
      </w:r>
    </w:p>
    <w:p w14:paraId="4A5E6F40" w14:textId="0CB84BBA" w:rsidR="00A84115" w:rsidRPr="00CF7EAB" w:rsidRDefault="00A84115" w:rsidP="00CF7EAB">
      <w:pPr>
        <w:spacing w:line="360" w:lineRule="auto"/>
        <w:rPr>
          <w:rFonts w:ascii="Arial" w:hAnsi="Arial" w:cs="Arial"/>
        </w:rPr>
      </w:pPr>
      <w:r w:rsidRPr="00CF7EAB">
        <w:rPr>
          <w:rFonts w:ascii="Arial" w:hAnsi="Arial" w:cs="Arial"/>
        </w:rPr>
        <w:t xml:space="preserve">When addressing the organisation’s internal strengths and weaknesses the facilitator should develop thought provoking questions in some or </w:t>
      </w:r>
      <w:proofErr w:type="gramStart"/>
      <w:r w:rsidRPr="00CF7EAB">
        <w:rPr>
          <w:rFonts w:ascii="Arial" w:hAnsi="Arial" w:cs="Arial"/>
        </w:rPr>
        <w:t>all of</w:t>
      </w:r>
      <w:proofErr w:type="gramEnd"/>
      <w:r w:rsidRPr="00CF7EAB">
        <w:rPr>
          <w:rFonts w:ascii="Arial" w:hAnsi="Arial" w:cs="Arial"/>
        </w:rPr>
        <w:t xml:space="preserve"> these categories:</w:t>
      </w:r>
    </w:p>
    <w:p w14:paraId="4343FFAE" w14:textId="77777777" w:rsidR="00A84115" w:rsidRPr="00CF7EAB" w:rsidRDefault="00A84115" w:rsidP="00CF7EAB">
      <w:pPr>
        <w:pStyle w:val="ListParagraph"/>
        <w:numPr>
          <w:ilvl w:val="0"/>
          <w:numId w:val="2"/>
        </w:numPr>
        <w:spacing w:line="360" w:lineRule="auto"/>
        <w:rPr>
          <w:rFonts w:ascii="Arial" w:hAnsi="Arial" w:cs="Arial"/>
        </w:rPr>
      </w:pPr>
      <w:r w:rsidRPr="00CF7EAB">
        <w:rPr>
          <w:rFonts w:ascii="Arial" w:hAnsi="Arial" w:cs="Arial"/>
        </w:rPr>
        <w:t xml:space="preserve">History and reputation of the company, its </w:t>
      </w:r>
      <w:proofErr w:type="gramStart"/>
      <w:r w:rsidRPr="00CF7EAB">
        <w:rPr>
          <w:rFonts w:ascii="Arial" w:hAnsi="Arial" w:cs="Arial"/>
        </w:rPr>
        <w:t>products</w:t>
      </w:r>
      <w:proofErr w:type="gramEnd"/>
      <w:r w:rsidRPr="00CF7EAB">
        <w:rPr>
          <w:rFonts w:ascii="Arial" w:hAnsi="Arial" w:cs="Arial"/>
        </w:rPr>
        <w:t xml:space="preserve"> and services.</w:t>
      </w:r>
    </w:p>
    <w:p w14:paraId="4B159B10" w14:textId="5CA1CAD8" w:rsidR="00A84115" w:rsidRPr="00CF7EAB" w:rsidRDefault="00A84115" w:rsidP="00CF7EAB">
      <w:pPr>
        <w:pStyle w:val="ListParagraph"/>
        <w:numPr>
          <w:ilvl w:val="0"/>
          <w:numId w:val="2"/>
        </w:numPr>
        <w:spacing w:line="360" w:lineRule="auto"/>
        <w:rPr>
          <w:rFonts w:ascii="Arial" w:hAnsi="Arial" w:cs="Arial"/>
        </w:rPr>
      </w:pPr>
      <w:r w:rsidRPr="00CF7EAB">
        <w:rPr>
          <w:rFonts w:ascii="Arial" w:hAnsi="Arial" w:cs="Arial"/>
        </w:rPr>
        <w:t>Financial Status.</w:t>
      </w:r>
    </w:p>
    <w:p w14:paraId="516D286C" w14:textId="77777777" w:rsidR="00A84115" w:rsidRPr="00CF7EAB" w:rsidRDefault="00A84115" w:rsidP="00CF7EAB">
      <w:pPr>
        <w:pStyle w:val="ListParagraph"/>
        <w:numPr>
          <w:ilvl w:val="0"/>
          <w:numId w:val="2"/>
        </w:numPr>
        <w:spacing w:line="360" w:lineRule="auto"/>
        <w:rPr>
          <w:rFonts w:ascii="Arial" w:hAnsi="Arial" w:cs="Arial"/>
        </w:rPr>
      </w:pPr>
      <w:r w:rsidRPr="00CF7EAB">
        <w:rPr>
          <w:rFonts w:ascii="Arial" w:hAnsi="Arial" w:cs="Arial"/>
        </w:rPr>
        <w:t>Human Resources and Compensation Programmes.</w:t>
      </w:r>
    </w:p>
    <w:p w14:paraId="24385B4A" w14:textId="77777777" w:rsidR="00A84115" w:rsidRPr="00CF7EAB" w:rsidRDefault="00A84115" w:rsidP="00CF7EAB">
      <w:pPr>
        <w:pStyle w:val="ListParagraph"/>
        <w:numPr>
          <w:ilvl w:val="0"/>
          <w:numId w:val="2"/>
        </w:numPr>
        <w:spacing w:line="360" w:lineRule="auto"/>
        <w:rPr>
          <w:rFonts w:ascii="Arial" w:hAnsi="Arial" w:cs="Arial"/>
        </w:rPr>
      </w:pPr>
      <w:r w:rsidRPr="00CF7EAB">
        <w:rPr>
          <w:rFonts w:ascii="Arial" w:hAnsi="Arial" w:cs="Arial"/>
        </w:rPr>
        <w:t>Facilities and Location.</w:t>
      </w:r>
    </w:p>
    <w:p w14:paraId="507F53BB" w14:textId="77777777" w:rsidR="00A84115" w:rsidRPr="00CF7EAB" w:rsidRDefault="00A84115" w:rsidP="00CF7EAB">
      <w:pPr>
        <w:pStyle w:val="ListParagraph"/>
        <w:numPr>
          <w:ilvl w:val="0"/>
          <w:numId w:val="2"/>
        </w:numPr>
        <w:spacing w:line="360" w:lineRule="auto"/>
        <w:rPr>
          <w:rFonts w:ascii="Arial" w:hAnsi="Arial" w:cs="Arial"/>
        </w:rPr>
      </w:pPr>
      <w:r w:rsidRPr="00CF7EAB">
        <w:rPr>
          <w:rFonts w:ascii="Arial" w:hAnsi="Arial" w:cs="Arial"/>
        </w:rPr>
        <w:t>Current products and services.</w:t>
      </w:r>
    </w:p>
    <w:p w14:paraId="0B37D495" w14:textId="77777777" w:rsidR="00A84115" w:rsidRPr="00CF7EAB" w:rsidRDefault="00A84115" w:rsidP="00CF7EAB">
      <w:pPr>
        <w:pStyle w:val="ListParagraph"/>
        <w:numPr>
          <w:ilvl w:val="0"/>
          <w:numId w:val="2"/>
        </w:numPr>
        <w:spacing w:line="360" w:lineRule="auto"/>
        <w:rPr>
          <w:rFonts w:ascii="Arial" w:hAnsi="Arial" w:cs="Arial"/>
        </w:rPr>
      </w:pPr>
      <w:r w:rsidRPr="00CF7EAB">
        <w:rPr>
          <w:rFonts w:ascii="Arial" w:hAnsi="Arial" w:cs="Arial"/>
        </w:rPr>
        <w:t>Risk aversion or tolerance.</w:t>
      </w:r>
    </w:p>
    <w:p w14:paraId="514B3E66" w14:textId="77777777" w:rsidR="00A84115" w:rsidRPr="00CF7EAB" w:rsidRDefault="00A84115" w:rsidP="00CF7EAB">
      <w:pPr>
        <w:pStyle w:val="ListParagraph"/>
        <w:numPr>
          <w:ilvl w:val="0"/>
          <w:numId w:val="2"/>
        </w:numPr>
        <w:spacing w:line="360" w:lineRule="auto"/>
        <w:rPr>
          <w:rFonts w:ascii="Arial" w:hAnsi="Arial" w:cs="Arial"/>
        </w:rPr>
      </w:pPr>
      <w:r w:rsidRPr="00CF7EAB">
        <w:rPr>
          <w:rFonts w:ascii="Arial" w:hAnsi="Arial" w:cs="Arial"/>
        </w:rPr>
        <w:t>Current and past strategies.</w:t>
      </w:r>
    </w:p>
    <w:p w14:paraId="2E6C258E" w14:textId="77777777" w:rsidR="00AA2879" w:rsidRDefault="00AA2879">
      <w:pPr>
        <w:rPr>
          <w:rFonts w:ascii="Arial" w:hAnsi="Arial" w:cs="Arial"/>
        </w:rPr>
      </w:pPr>
      <w:r>
        <w:rPr>
          <w:rFonts w:ascii="Arial" w:hAnsi="Arial" w:cs="Arial"/>
        </w:rPr>
        <w:br w:type="page"/>
      </w:r>
    </w:p>
    <w:p w14:paraId="6B55C045" w14:textId="033DD25B" w:rsidR="00AA2879" w:rsidRDefault="00AA2879" w:rsidP="00CF7EAB">
      <w:pPr>
        <w:spacing w:line="360" w:lineRule="auto"/>
        <w:rPr>
          <w:rFonts w:ascii="Arial" w:hAnsi="Arial" w:cs="Arial"/>
        </w:rPr>
      </w:pPr>
    </w:p>
    <w:p w14:paraId="06A09E27" w14:textId="563E5AEB" w:rsidR="00A84115" w:rsidRPr="00CF7EAB" w:rsidRDefault="00A84115" w:rsidP="00CF7EAB">
      <w:pPr>
        <w:spacing w:line="360" w:lineRule="auto"/>
        <w:rPr>
          <w:rFonts w:ascii="Arial" w:hAnsi="Arial" w:cs="Arial"/>
        </w:rPr>
      </w:pPr>
      <w:r w:rsidRPr="00CF7EAB">
        <w:rPr>
          <w:rFonts w:ascii="Arial" w:hAnsi="Arial" w:cs="Arial"/>
        </w:rPr>
        <w:t>By defining an organisation’s strengths and weaknesses, you answer the question ‘What is the true nature of the organisation and what it can accomplish?’ If the organisation is mature addressing what you have as internal strengths and weaknesses is not usually a problem but, when addressing the external opportunities and threats the facts are more difficult to obtain or trust or analyse and include in a strategic plan. To help this process the facilitator should again ask questions in the following categories:</w:t>
      </w:r>
    </w:p>
    <w:p w14:paraId="4A9192D2" w14:textId="6B307C47" w:rsidR="003F3627" w:rsidRPr="00CF7EAB" w:rsidRDefault="00A84115" w:rsidP="00CF7EAB">
      <w:pPr>
        <w:pStyle w:val="ListParagraph"/>
        <w:numPr>
          <w:ilvl w:val="0"/>
          <w:numId w:val="3"/>
        </w:numPr>
        <w:spacing w:line="360" w:lineRule="auto"/>
        <w:rPr>
          <w:rFonts w:ascii="Arial" w:hAnsi="Arial" w:cs="Arial"/>
        </w:rPr>
      </w:pPr>
      <w:r w:rsidRPr="00CF7EAB">
        <w:rPr>
          <w:rFonts w:ascii="Arial" w:hAnsi="Arial" w:cs="Arial"/>
        </w:rPr>
        <w:t xml:space="preserve">Economy </w:t>
      </w:r>
    </w:p>
    <w:p w14:paraId="410DD3ED" w14:textId="77777777" w:rsidR="00A84115" w:rsidRPr="00CF7EAB" w:rsidRDefault="00A84115" w:rsidP="00CF7EAB">
      <w:pPr>
        <w:pStyle w:val="ListParagraph"/>
        <w:numPr>
          <w:ilvl w:val="0"/>
          <w:numId w:val="3"/>
        </w:numPr>
        <w:spacing w:line="360" w:lineRule="auto"/>
        <w:rPr>
          <w:rFonts w:ascii="Arial" w:hAnsi="Arial" w:cs="Arial"/>
        </w:rPr>
      </w:pPr>
      <w:r w:rsidRPr="00CF7EAB">
        <w:rPr>
          <w:rFonts w:ascii="Arial" w:hAnsi="Arial" w:cs="Arial"/>
        </w:rPr>
        <w:t>Competitors</w:t>
      </w:r>
    </w:p>
    <w:p w14:paraId="0E095E61" w14:textId="77777777" w:rsidR="00A84115" w:rsidRPr="00CF7EAB" w:rsidRDefault="00A84115" w:rsidP="00CF7EAB">
      <w:pPr>
        <w:pStyle w:val="ListParagraph"/>
        <w:numPr>
          <w:ilvl w:val="0"/>
          <w:numId w:val="3"/>
        </w:numPr>
        <w:spacing w:line="360" w:lineRule="auto"/>
        <w:rPr>
          <w:rFonts w:ascii="Arial" w:hAnsi="Arial" w:cs="Arial"/>
        </w:rPr>
      </w:pPr>
      <w:r w:rsidRPr="00CF7EAB">
        <w:rPr>
          <w:rFonts w:ascii="Arial" w:hAnsi="Arial" w:cs="Arial"/>
        </w:rPr>
        <w:t>Government Regulations</w:t>
      </w:r>
    </w:p>
    <w:p w14:paraId="02AA74DE" w14:textId="77777777" w:rsidR="00A84115" w:rsidRPr="00CF7EAB" w:rsidRDefault="00A84115" w:rsidP="00CF7EAB">
      <w:pPr>
        <w:pStyle w:val="ListParagraph"/>
        <w:numPr>
          <w:ilvl w:val="0"/>
          <w:numId w:val="3"/>
        </w:numPr>
        <w:spacing w:line="360" w:lineRule="auto"/>
        <w:rPr>
          <w:rFonts w:ascii="Arial" w:hAnsi="Arial" w:cs="Arial"/>
        </w:rPr>
      </w:pPr>
      <w:r w:rsidRPr="00CF7EAB">
        <w:rPr>
          <w:rFonts w:ascii="Arial" w:hAnsi="Arial" w:cs="Arial"/>
        </w:rPr>
        <w:t>Products, Market Share, Geographic Market and Product positioning within the market</w:t>
      </w:r>
    </w:p>
    <w:p w14:paraId="05279C7A" w14:textId="77777777" w:rsidR="00A84115" w:rsidRPr="00CF7EAB" w:rsidRDefault="00A84115" w:rsidP="00CF7EAB">
      <w:pPr>
        <w:pStyle w:val="ListParagraph"/>
        <w:numPr>
          <w:ilvl w:val="0"/>
          <w:numId w:val="3"/>
        </w:numPr>
        <w:spacing w:line="360" w:lineRule="auto"/>
        <w:rPr>
          <w:rFonts w:ascii="Arial" w:hAnsi="Arial" w:cs="Arial"/>
        </w:rPr>
      </w:pPr>
      <w:r w:rsidRPr="00CF7EAB">
        <w:rPr>
          <w:rFonts w:ascii="Arial" w:hAnsi="Arial" w:cs="Arial"/>
        </w:rPr>
        <w:t>Clients/ Customers and distribution channels</w:t>
      </w:r>
    </w:p>
    <w:p w14:paraId="0BC892C9" w14:textId="7283B746" w:rsidR="00A84115" w:rsidRPr="00CF7EAB" w:rsidRDefault="00A84115" w:rsidP="00CF7EAB">
      <w:pPr>
        <w:pStyle w:val="ListParagraph"/>
        <w:numPr>
          <w:ilvl w:val="0"/>
          <w:numId w:val="3"/>
        </w:numPr>
        <w:spacing w:line="360" w:lineRule="auto"/>
        <w:rPr>
          <w:rFonts w:ascii="Arial" w:hAnsi="Arial" w:cs="Arial"/>
        </w:rPr>
      </w:pPr>
      <w:r w:rsidRPr="00CF7EAB">
        <w:rPr>
          <w:rFonts w:ascii="Arial" w:hAnsi="Arial" w:cs="Arial"/>
        </w:rPr>
        <w:t>Suppliers and strategic alliances</w:t>
      </w:r>
    </w:p>
    <w:p w14:paraId="0D3CAABA" w14:textId="77777777" w:rsidR="00A84115" w:rsidRPr="00CF7EAB" w:rsidRDefault="00A84115" w:rsidP="00CF7EAB">
      <w:pPr>
        <w:spacing w:line="360" w:lineRule="auto"/>
        <w:rPr>
          <w:rFonts w:ascii="Arial" w:hAnsi="Arial" w:cs="Arial"/>
        </w:rPr>
      </w:pPr>
      <w:r w:rsidRPr="00CF7EAB">
        <w:rPr>
          <w:rFonts w:ascii="Arial" w:hAnsi="Arial" w:cs="Arial"/>
        </w:rPr>
        <w:t>Defining the opportunities and threats an organisation faces answers the question ‘What is the possible future environment in which the organisation will operate and what actions will it take?’</w:t>
      </w:r>
    </w:p>
    <w:p w14:paraId="3B64E849" w14:textId="77777777" w:rsidR="00AA2879" w:rsidRDefault="00AA2879" w:rsidP="00CF7EAB">
      <w:pPr>
        <w:spacing w:line="360" w:lineRule="auto"/>
        <w:rPr>
          <w:rFonts w:ascii="Arial" w:hAnsi="Arial" w:cs="Arial"/>
          <w:b/>
          <w:bCs/>
        </w:rPr>
      </w:pPr>
    </w:p>
    <w:p w14:paraId="6AF9F0BE" w14:textId="53BE0223" w:rsidR="00A84115" w:rsidRPr="00CF7EAB" w:rsidRDefault="00A84115" w:rsidP="00CF7EAB">
      <w:pPr>
        <w:spacing w:line="360" w:lineRule="auto"/>
        <w:rPr>
          <w:rFonts w:ascii="Arial" w:hAnsi="Arial" w:cs="Arial"/>
          <w:b/>
          <w:bCs/>
        </w:rPr>
      </w:pPr>
      <w:r w:rsidRPr="00CF7EAB">
        <w:rPr>
          <w:rFonts w:ascii="Arial" w:hAnsi="Arial" w:cs="Arial"/>
          <w:b/>
          <w:bCs/>
        </w:rPr>
        <w:t>STEP THREE: L</w:t>
      </w:r>
      <w:r w:rsidR="005779DD" w:rsidRPr="00CF7EAB">
        <w:rPr>
          <w:rFonts w:ascii="Arial" w:hAnsi="Arial" w:cs="Arial"/>
          <w:b/>
          <w:bCs/>
        </w:rPr>
        <w:t>ONG</w:t>
      </w:r>
      <w:r w:rsidRPr="00CF7EAB">
        <w:rPr>
          <w:rFonts w:ascii="Arial" w:hAnsi="Arial" w:cs="Arial"/>
          <w:b/>
          <w:bCs/>
        </w:rPr>
        <w:t xml:space="preserve"> </w:t>
      </w:r>
      <w:r w:rsidR="005779DD" w:rsidRPr="00CF7EAB">
        <w:rPr>
          <w:rFonts w:ascii="Arial" w:hAnsi="Arial" w:cs="Arial"/>
          <w:b/>
          <w:bCs/>
        </w:rPr>
        <w:t>AND</w:t>
      </w:r>
      <w:r w:rsidRPr="00CF7EAB">
        <w:rPr>
          <w:rFonts w:ascii="Arial" w:hAnsi="Arial" w:cs="Arial"/>
          <w:b/>
          <w:bCs/>
        </w:rPr>
        <w:t xml:space="preserve"> </w:t>
      </w:r>
      <w:r w:rsidR="005779DD" w:rsidRPr="00CF7EAB">
        <w:rPr>
          <w:rFonts w:ascii="Arial" w:hAnsi="Arial" w:cs="Arial"/>
          <w:b/>
          <w:bCs/>
        </w:rPr>
        <w:t>SHORT</w:t>
      </w:r>
      <w:r w:rsidR="003F041D" w:rsidRPr="00CF7EAB">
        <w:rPr>
          <w:rFonts w:ascii="Arial" w:hAnsi="Arial" w:cs="Arial"/>
          <w:b/>
          <w:bCs/>
        </w:rPr>
        <w:t>-</w:t>
      </w:r>
      <w:r w:rsidRPr="00CF7EAB">
        <w:rPr>
          <w:rFonts w:ascii="Arial" w:hAnsi="Arial" w:cs="Arial"/>
          <w:b/>
          <w:bCs/>
        </w:rPr>
        <w:t>T</w:t>
      </w:r>
      <w:r w:rsidR="005779DD" w:rsidRPr="00CF7EAB">
        <w:rPr>
          <w:rFonts w:ascii="Arial" w:hAnsi="Arial" w:cs="Arial"/>
          <w:b/>
          <w:bCs/>
        </w:rPr>
        <w:t>ERM</w:t>
      </w:r>
      <w:r w:rsidRPr="00CF7EAB">
        <w:rPr>
          <w:rFonts w:ascii="Arial" w:hAnsi="Arial" w:cs="Arial"/>
          <w:b/>
          <w:bCs/>
        </w:rPr>
        <w:t xml:space="preserve"> G</w:t>
      </w:r>
      <w:r w:rsidR="005779DD" w:rsidRPr="00CF7EAB">
        <w:rPr>
          <w:rFonts w:ascii="Arial" w:hAnsi="Arial" w:cs="Arial"/>
          <w:b/>
          <w:bCs/>
        </w:rPr>
        <w:t>OAL</w:t>
      </w:r>
      <w:r w:rsidRPr="00CF7EAB">
        <w:rPr>
          <w:rFonts w:ascii="Arial" w:hAnsi="Arial" w:cs="Arial"/>
          <w:b/>
          <w:bCs/>
        </w:rPr>
        <w:t xml:space="preserve"> S</w:t>
      </w:r>
      <w:r w:rsidR="005779DD" w:rsidRPr="00CF7EAB">
        <w:rPr>
          <w:rFonts w:ascii="Arial" w:hAnsi="Arial" w:cs="Arial"/>
          <w:b/>
          <w:bCs/>
        </w:rPr>
        <w:t>ELECTION</w:t>
      </w:r>
    </w:p>
    <w:p w14:paraId="6BD3D1EF" w14:textId="561AF1C3" w:rsidR="003F041D" w:rsidRPr="00CF7EAB" w:rsidRDefault="003F041D" w:rsidP="00CF7EAB">
      <w:pPr>
        <w:spacing w:line="360" w:lineRule="auto"/>
        <w:rPr>
          <w:rFonts w:ascii="Arial" w:hAnsi="Arial" w:cs="Arial"/>
        </w:rPr>
      </w:pPr>
      <w:r w:rsidRPr="00CF7EAB">
        <w:rPr>
          <w:rFonts w:ascii="Arial" w:hAnsi="Arial" w:cs="Arial"/>
        </w:rPr>
        <w:t xml:space="preserve">From the SWOT (Strengths/ Weaknesses/ Opportunities/ Threats) analysis the team can then create a specific number of goals to serve as positive action-oriented responses to the opportunities identified. Each goal, whether </w:t>
      </w:r>
      <w:proofErr w:type="gramStart"/>
      <w:r w:rsidRPr="00CF7EAB">
        <w:rPr>
          <w:rFonts w:ascii="Arial" w:hAnsi="Arial" w:cs="Arial"/>
        </w:rPr>
        <w:t>it’s</w:t>
      </w:r>
      <w:proofErr w:type="gramEnd"/>
      <w:r w:rsidRPr="00CF7EAB">
        <w:rPr>
          <w:rFonts w:ascii="Arial" w:hAnsi="Arial" w:cs="Arial"/>
        </w:rPr>
        <w:t xml:space="preserve"> a short-term goal (one year or less) or a long-term goal (two to five years) needs to be challenged by the company’s vision and mission statements (which we cover extensively in other Academy modules). Goal development ties strategic planning with implementation, which is the action necessary to produce change – therefore each of the goals needs to be measurable.</w:t>
      </w:r>
    </w:p>
    <w:p w14:paraId="397E765A" w14:textId="3F804057" w:rsidR="003F041D" w:rsidRPr="00CF7EAB" w:rsidRDefault="003F041D" w:rsidP="00CF7EAB">
      <w:pPr>
        <w:spacing w:line="360" w:lineRule="auto"/>
        <w:rPr>
          <w:rFonts w:ascii="Arial" w:hAnsi="Arial" w:cs="Arial"/>
        </w:rPr>
      </w:pPr>
      <w:r w:rsidRPr="00CF7EAB">
        <w:rPr>
          <w:rFonts w:ascii="Arial" w:hAnsi="Arial" w:cs="Arial"/>
        </w:rPr>
        <w:t>As an example, if your year one goal is to differentiate your company as a regionally focused, low- cost manufacturer you will need to establish efficiency measures and customer analysis measures that support this strategic position. Specify the exact levels of performance for each measure. The goals need to be written that ensures that they are Specific, Measurable, Action Orientated, Realistic and Time Bound. SMART. Some examples of one-year goals:</w:t>
      </w:r>
    </w:p>
    <w:p w14:paraId="46004DAD" w14:textId="77777777" w:rsidR="003F041D" w:rsidRPr="00CF7EAB" w:rsidRDefault="003F041D" w:rsidP="00CF7EAB">
      <w:pPr>
        <w:pStyle w:val="ListParagraph"/>
        <w:numPr>
          <w:ilvl w:val="0"/>
          <w:numId w:val="4"/>
        </w:numPr>
        <w:spacing w:line="360" w:lineRule="auto"/>
        <w:rPr>
          <w:rFonts w:ascii="Arial" w:hAnsi="Arial" w:cs="Arial"/>
        </w:rPr>
      </w:pPr>
      <w:r w:rsidRPr="00CF7EAB">
        <w:rPr>
          <w:rFonts w:ascii="Arial" w:hAnsi="Arial" w:cs="Arial"/>
        </w:rPr>
        <w:t>Increase GP from 21% to 23% by fiscal year end.</w:t>
      </w:r>
    </w:p>
    <w:p w14:paraId="28C70F94" w14:textId="77AD7B5A" w:rsidR="003F041D" w:rsidRPr="00CF7EAB" w:rsidRDefault="003F041D" w:rsidP="00CF7EAB">
      <w:pPr>
        <w:pStyle w:val="ListParagraph"/>
        <w:numPr>
          <w:ilvl w:val="0"/>
          <w:numId w:val="4"/>
        </w:numPr>
        <w:spacing w:line="360" w:lineRule="auto"/>
        <w:rPr>
          <w:rFonts w:ascii="Arial" w:hAnsi="Arial" w:cs="Arial"/>
        </w:rPr>
      </w:pPr>
      <w:r w:rsidRPr="00CF7EAB">
        <w:rPr>
          <w:rFonts w:ascii="Arial" w:hAnsi="Arial" w:cs="Arial"/>
        </w:rPr>
        <w:t>Reduce delivery costs by 10% by fiscal year end.</w:t>
      </w:r>
    </w:p>
    <w:p w14:paraId="363E9FC6" w14:textId="77777777" w:rsidR="00150C72" w:rsidRPr="00CF7EAB" w:rsidRDefault="00150C72" w:rsidP="00CF7EAB">
      <w:pPr>
        <w:pStyle w:val="ListParagraph"/>
        <w:numPr>
          <w:ilvl w:val="0"/>
          <w:numId w:val="4"/>
        </w:numPr>
        <w:spacing w:line="360" w:lineRule="auto"/>
        <w:rPr>
          <w:rFonts w:ascii="Arial" w:hAnsi="Arial" w:cs="Arial"/>
        </w:rPr>
      </w:pPr>
      <w:r w:rsidRPr="00CF7EAB">
        <w:rPr>
          <w:rFonts w:ascii="Arial" w:hAnsi="Arial" w:cs="Arial"/>
        </w:rPr>
        <w:t>Reduce bad debt % from 3% to 2% Fiscal Year end 2021 v 2020.</w:t>
      </w:r>
    </w:p>
    <w:p w14:paraId="3126A8A9" w14:textId="77777777" w:rsidR="00AA2879" w:rsidRDefault="00AA2879">
      <w:pPr>
        <w:rPr>
          <w:rFonts w:ascii="Arial" w:hAnsi="Arial" w:cs="Arial"/>
        </w:rPr>
      </w:pPr>
      <w:r>
        <w:rPr>
          <w:rFonts w:ascii="Arial" w:hAnsi="Arial" w:cs="Arial"/>
        </w:rPr>
        <w:br w:type="page"/>
      </w:r>
    </w:p>
    <w:p w14:paraId="194F4FA4" w14:textId="62CF29D3" w:rsidR="00AA2879" w:rsidRDefault="00AA2879" w:rsidP="00CF7EAB">
      <w:pPr>
        <w:spacing w:line="360" w:lineRule="auto"/>
        <w:rPr>
          <w:rFonts w:ascii="Arial" w:hAnsi="Arial" w:cs="Arial"/>
        </w:rPr>
      </w:pPr>
    </w:p>
    <w:p w14:paraId="6BFE8CBE" w14:textId="3321232D" w:rsidR="00150C72" w:rsidRPr="00CF7EAB" w:rsidRDefault="00150C72" w:rsidP="00CF7EAB">
      <w:pPr>
        <w:spacing w:line="360" w:lineRule="auto"/>
        <w:rPr>
          <w:rFonts w:ascii="Arial" w:hAnsi="Arial" w:cs="Arial"/>
        </w:rPr>
      </w:pPr>
      <w:r w:rsidRPr="00CF7EAB">
        <w:rPr>
          <w:rFonts w:ascii="Arial" w:hAnsi="Arial" w:cs="Arial"/>
        </w:rPr>
        <w:t>Long term goal examples:</w:t>
      </w:r>
    </w:p>
    <w:p w14:paraId="226B248A" w14:textId="77777777" w:rsidR="00150C72" w:rsidRPr="00CF7EAB" w:rsidRDefault="00150C72" w:rsidP="00CF7EAB">
      <w:pPr>
        <w:pStyle w:val="ListParagraph"/>
        <w:numPr>
          <w:ilvl w:val="0"/>
          <w:numId w:val="5"/>
        </w:numPr>
        <w:spacing w:line="360" w:lineRule="auto"/>
        <w:rPr>
          <w:rFonts w:ascii="Arial" w:hAnsi="Arial" w:cs="Arial"/>
        </w:rPr>
      </w:pPr>
      <w:r w:rsidRPr="00CF7EAB">
        <w:rPr>
          <w:rFonts w:ascii="Arial" w:hAnsi="Arial" w:cs="Arial"/>
        </w:rPr>
        <w:t>Add twenty new customers who generate £250,000 minimum annual sales by the end of FY 2023.</w:t>
      </w:r>
    </w:p>
    <w:p w14:paraId="5F6DA732" w14:textId="0CB467DE" w:rsidR="00150C72" w:rsidRPr="00CF7EAB" w:rsidRDefault="00150C72" w:rsidP="00CF7EAB">
      <w:pPr>
        <w:pStyle w:val="ListParagraph"/>
        <w:numPr>
          <w:ilvl w:val="0"/>
          <w:numId w:val="5"/>
        </w:numPr>
        <w:spacing w:line="360" w:lineRule="auto"/>
        <w:rPr>
          <w:rFonts w:ascii="Arial" w:hAnsi="Arial" w:cs="Arial"/>
        </w:rPr>
      </w:pPr>
      <w:r w:rsidRPr="00CF7EAB">
        <w:rPr>
          <w:rFonts w:ascii="Arial" w:hAnsi="Arial" w:cs="Arial"/>
        </w:rPr>
        <w:t>Open second location in the North of England by year 4.</w:t>
      </w:r>
    </w:p>
    <w:p w14:paraId="0BCAF320" w14:textId="77777777" w:rsidR="00150C72" w:rsidRPr="00CF7EAB" w:rsidRDefault="00150C72" w:rsidP="00CF7EAB">
      <w:pPr>
        <w:spacing w:line="360" w:lineRule="auto"/>
        <w:rPr>
          <w:rFonts w:ascii="Arial" w:hAnsi="Arial" w:cs="Arial"/>
        </w:rPr>
      </w:pPr>
      <w:r w:rsidRPr="00CF7EAB">
        <w:rPr>
          <w:rFonts w:ascii="Arial" w:hAnsi="Arial" w:cs="Arial"/>
        </w:rPr>
        <w:t>APPLYING THE STRATEGIES</w:t>
      </w:r>
    </w:p>
    <w:p w14:paraId="301EE3AE" w14:textId="273F4AEA" w:rsidR="00150C72" w:rsidRPr="00CF7EAB" w:rsidRDefault="00150C72" w:rsidP="00CF7EAB">
      <w:pPr>
        <w:spacing w:line="360" w:lineRule="auto"/>
        <w:rPr>
          <w:rFonts w:ascii="Arial" w:hAnsi="Arial" w:cs="Arial"/>
        </w:rPr>
      </w:pPr>
      <w:r w:rsidRPr="00CF7EAB">
        <w:rPr>
          <w:rFonts w:ascii="Arial" w:hAnsi="Arial" w:cs="Arial"/>
        </w:rPr>
        <w:t>How you define your strategic goals is a direct function of the complexity of the goal, the status of the goals under consideration, the financial benefits of completing the goal and the company’s strategy for change. Some examples of organisational strategies are:</w:t>
      </w:r>
    </w:p>
    <w:p w14:paraId="126340F8" w14:textId="34C4D6CE" w:rsidR="003F041D" w:rsidRPr="00CF7EAB" w:rsidRDefault="00150C72" w:rsidP="00CF7EAB">
      <w:pPr>
        <w:pStyle w:val="ListParagraph"/>
        <w:numPr>
          <w:ilvl w:val="0"/>
          <w:numId w:val="6"/>
        </w:numPr>
        <w:spacing w:line="360" w:lineRule="auto"/>
        <w:rPr>
          <w:rFonts w:ascii="Arial" w:hAnsi="Arial" w:cs="Arial"/>
        </w:rPr>
      </w:pPr>
      <w:r w:rsidRPr="00CF7EAB">
        <w:rPr>
          <w:rFonts w:ascii="Arial" w:hAnsi="Arial" w:cs="Arial"/>
        </w:rPr>
        <w:t>The concentrated growth of a single product or service.</w:t>
      </w:r>
    </w:p>
    <w:p w14:paraId="0E795447" w14:textId="77777777" w:rsidR="00150C72" w:rsidRPr="00CF7EAB" w:rsidRDefault="00150C72" w:rsidP="00CF7EAB">
      <w:pPr>
        <w:pStyle w:val="ListParagraph"/>
        <w:numPr>
          <w:ilvl w:val="0"/>
          <w:numId w:val="6"/>
        </w:numPr>
        <w:spacing w:line="360" w:lineRule="auto"/>
        <w:rPr>
          <w:rFonts w:ascii="Arial" w:hAnsi="Arial" w:cs="Arial"/>
        </w:rPr>
      </w:pPr>
      <w:r w:rsidRPr="00CF7EAB">
        <w:rPr>
          <w:rFonts w:ascii="Arial" w:hAnsi="Arial" w:cs="Arial"/>
        </w:rPr>
        <w:t xml:space="preserve">Increased sales through new customers, expanding geographic markets, entering new market </w:t>
      </w:r>
      <w:proofErr w:type="gramStart"/>
      <w:r w:rsidRPr="00CF7EAB">
        <w:rPr>
          <w:rFonts w:ascii="Arial" w:hAnsi="Arial" w:cs="Arial"/>
        </w:rPr>
        <w:t>segments</w:t>
      </w:r>
      <w:proofErr w:type="gramEnd"/>
      <w:r w:rsidRPr="00CF7EAB">
        <w:rPr>
          <w:rFonts w:ascii="Arial" w:hAnsi="Arial" w:cs="Arial"/>
        </w:rPr>
        <w:t xml:space="preserve"> or developing new products or services.</w:t>
      </w:r>
    </w:p>
    <w:p w14:paraId="1F0D8AF7" w14:textId="7D0F03F8" w:rsidR="00150C72" w:rsidRPr="00CF7EAB" w:rsidRDefault="00150C72" w:rsidP="00CF7EAB">
      <w:pPr>
        <w:pStyle w:val="ListParagraph"/>
        <w:numPr>
          <w:ilvl w:val="0"/>
          <w:numId w:val="6"/>
        </w:numPr>
        <w:spacing w:line="360" w:lineRule="auto"/>
        <w:rPr>
          <w:rFonts w:ascii="Arial" w:hAnsi="Arial" w:cs="Arial"/>
        </w:rPr>
      </w:pPr>
      <w:r w:rsidRPr="00CF7EAB">
        <w:rPr>
          <w:rFonts w:ascii="Arial" w:hAnsi="Arial" w:cs="Arial"/>
        </w:rPr>
        <w:t>Horizontal integration by acquiring or merging with similar organisations, concentric integration by acquiring or merging with organisations that produce compatible products or services or vertical integration by adding everything needed to develop a product from raw materials to finished product.</w:t>
      </w:r>
    </w:p>
    <w:p w14:paraId="4A6C12E2" w14:textId="77777777" w:rsidR="00150C72" w:rsidRPr="00CF7EAB" w:rsidRDefault="00150C72" w:rsidP="00CF7EAB">
      <w:pPr>
        <w:pStyle w:val="ListParagraph"/>
        <w:numPr>
          <w:ilvl w:val="0"/>
          <w:numId w:val="6"/>
        </w:numPr>
        <w:spacing w:line="360" w:lineRule="auto"/>
        <w:rPr>
          <w:rFonts w:ascii="Arial" w:hAnsi="Arial" w:cs="Arial"/>
        </w:rPr>
      </w:pPr>
      <w:r w:rsidRPr="00CF7EAB">
        <w:rPr>
          <w:rFonts w:ascii="Arial" w:hAnsi="Arial" w:cs="Arial"/>
        </w:rPr>
        <w:t>Joint ventures or strategic alliances.</w:t>
      </w:r>
    </w:p>
    <w:p w14:paraId="472612A5" w14:textId="77777777" w:rsidR="00150C72" w:rsidRPr="00CF7EAB" w:rsidRDefault="00150C72" w:rsidP="00CF7EAB">
      <w:pPr>
        <w:pStyle w:val="ListParagraph"/>
        <w:numPr>
          <w:ilvl w:val="0"/>
          <w:numId w:val="6"/>
        </w:numPr>
        <w:spacing w:line="360" w:lineRule="auto"/>
        <w:rPr>
          <w:rFonts w:ascii="Arial" w:hAnsi="Arial" w:cs="Arial"/>
        </w:rPr>
      </w:pPr>
      <w:r w:rsidRPr="00CF7EAB">
        <w:rPr>
          <w:rFonts w:ascii="Arial" w:hAnsi="Arial" w:cs="Arial"/>
        </w:rPr>
        <w:t>Increased efficiency and retrenchment to reverse negative trends.</w:t>
      </w:r>
    </w:p>
    <w:p w14:paraId="5F97965E" w14:textId="33F592D6" w:rsidR="00150C72" w:rsidRPr="00CF7EAB" w:rsidRDefault="00150C72" w:rsidP="00CF7EAB">
      <w:pPr>
        <w:pStyle w:val="ListParagraph"/>
        <w:numPr>
          <w:ilvl w:val="0"/>
          <w:numId w:val="6"/>
        </w:numPr>
        <w:spacing w:line="360" w:lineRule="auto"/>
        <w:rPr>
          <w:rFonts w:ascii="Arial" w:hAnsi="Arial" w:cs="Arial"/>
        </w:rPr>
      </w:pPr>
      <w:r w:rsidRPr="00CF7EAB">
        <w:rPr>
          <w:rFonts w:ascii="Arial" w:hAnsi="Arial" w:cs="Arial"/>
        </w:rPr>
        <w:t>Divestiture of a poorly performing portion of an organisation or liquidation of the entire organisation.</w:t>
      </w:r>
    </w:p>
    <w:p w14:paraId="0F93977B" w14:textId="77777777" w:rsidR="00B90F43" w:rsidRPr="00CF7EAB" w:rsidRDefault="00B90F43" w:rsidP="00CF7EAB">
      <w:pPr>
        <w:spacing w:line="360" w:lineRule="auto"/>
        <w:rPr>
          <w:rFonts w:ascii="Arial" w:hAnsi="Arial" w:cs="Arial"/>
        </w:rPr>
      </w:pPr>
      <w:r w:rsidRPr="00CF7EAB">
        <w:rPr>
          <w:rFonts w:ascii="Arial" w:hAnsi="Arial" w:cs="Arial"/>
        </w:rPr>
        <w:t>DEVELOP FOCUSED ACTION</w:t>
      </w:r>
    </w:p>
    <w:p w14:paraId="69A0AF63" w14:textId="3D17DB7F" w:rsidR="00B90F43" w:rsidRPr="00CF7EAB" w:rsidRDefault="00B90F43" w:rsidP="00CF7EAB">
      <w:pPr>
        <w:spacing w:line="360" w:lineRule="auto"/>
        <w:rPr>
          <w:rFonts w:ascii="Arial" w:hAnsi="Arial" w:cs="Arial"/>
        </w:rPr>
      </w:pPr>
      <w:r w:rsidRPr="00CF7EAB">
        <w:rPr>
          <w:rFonts w:ascii="Arial" w:hAnsi="Arial" w:cs="Arial"/>
        </w:rPr>
        <w:t>To further define how you will achieve each goal, define each task required to reach the goal. These actions are the essence and the culmination of the whole planning process. Each action must have a start and completion date, identify the responsible person(s</w:t>
      </w:r>
      <w:proofErr w:type="gramStart"/>
      <w:r w:rsidRPr="00CF7EAB">
        <w:rPr>
          <w:rFonts w:ascii="Arial" w:hAnsi="Arial" w:cs="Arial"/>
        </w:rPr>
        <w:t>)</w:t>
      </w:r>
      <w:proofErr w:type="gramEnd"/>
      <w:r w:rsidRPr="00CF7EAB">
        <w:rPr>
          <w:rFonts w:ascii="Arial" w:hAnsi="Arial" w:cs="Arial"/>
        </w:rPr>
        <w:t xml:space="preserve"> and estimate the cost of the completion. By defining actions this way, managers can ensure that each task is easily implemented.</w:t>
      </w:r>
    </w:p>
    <w:p w14:paraId="5D06A4E7" w14:textId="77777777" w:rsidR="00AA2879" w:rsidRDefault="00AA2879" w:rsidP="00CF7EAB">
      <w:pPr>
        <w:spacing w:line="360" w:lineRule="auto"/>
        <w:rPr>
          <w:rFonts w:ascii="Arial" w:hAnsi="Arial" w:cs="Arial"/>
          <w:b/>
          <w:bCs/>
        </w:rPr>
      </w:pPr>
    </w:p>
    <w:p w14:paraId="2CBB56A0" w14:textId="12AEF556" w:rsidR="00B90F43" w:rsidRPr="00CF7EAB" w:rsidRDefault="00B90F43" w:rsidP="00CF7EAB">
      <w:pPr>
        <w:spacing w:line="360" w:lineRule="auto"/>
        <w:rPr>
          <w:rFonts w:ascii="Arial" w:hAnsi="Arial" w:cs="Arial"/>
          <w:b/>
          <w:bCs/>
        </w:rPr>
      </w:pPr>
      <w:r w:rsidRPr="00CF7EAB">
        <w:rPr>
          <w:rFonts w:ascii="Arial" w:hAnsi="Arial" w:cs="Arial"/>
          <w:b/>
          <w:bCs/>
        </w:rPr>
        <w:t>STEP FOUR: T</w:t>
      </w:r>
      <w:r w:rsidR="005779DD" w:rsidRPr="00CF7EAB">
        <w:rPr>
          <w:rFonts w:ascii="Arial" w:hAnsi="Arial" w:cs="Arial"/>
          <w:b/>
          <w:bCs/>
        </w:rPr>
        <w:t>HE</w:t>
      </w:r>
      <w:r w:rsidRPr="00CF7EAB">
        <w:rPr>
          <w:rFonts w:ascii="Arial" w:hAnsi="Arial" w:cs="Arial"/>
          <w:b/>
          <w:bCs/>
        </w:rPr>
        <w:t xml:space="preserve"> I</w:t>
      </w:r>
      <w:r w:rsidR="005779DD" w:rsidRPr="00CF7EAB">
        <w:rPr>
          <w:rFonts w:ascii="Arial" w:hAnsi="Arial" w:cs="Arial"/>
          <w:b/>
          <w:bCs/>
        </w:rPr>
        <w:t>MPLEMENTATION</w:t>
      </w:r>
      <w:r w:rsidRPr="00CF7EAB">
        <w:rPr>
          <w:rFonts w:ascii="Arial" w:hAnsi="Arial" w:cs="Arial"/>
          <w:b/>
          <w:bCs/>
        </w:rPr>
        <w:t xml:space="preserve"> P</w:t>
      </w:r>
      <w:r w:rsidR="005779DD" w:rsidRPr="00CF7EAB">
        <w:rPr>
          <w:rFonts w:ascii="Arial" w:hAnsi="Arial" w:cs="Arial"/>
          <w:b/>
          <w:bCs/>
        </w:rPr>
        <w:t>ROCESS</w:t>
      </w:r>
    </w:p>
    <w:p w14:paraId="458F7AC1" w14:textId="77777777" w:rsidR="00B90F43" w:rsidRPr="00CF7EAB" w:rsidRDefault="00B90F43" w:rsidP="00CF7EAB">
      <w:pPr>
        <w:spacing w:line="360" w:lineRule="auto"/>
        <w:rPr>
          <w:rFonts w:ascii="Arial" w:hAnsi="Arial" w:cs="Arial"/>
        </w:rPr>
      </w:pPr>
      <w:r w:rsidRPr="00CF7EAB">
        <w:rPr>
          <w:rFonts w:ascii="Arial" w:hAnsi="Arial" w:cs="Arial"/>
        </w:rPr>
        <w:t>Implementation is the final phase of strategic planning wherein the specific tasks or actions are completed resulting in the achievement of the company goals. The role of the facilitator is to work with each planning team member to ensure that each department integrates and makes it happen on a day-to-day basis. The facilitator also needs to track the progress of each of the actions and goals and report the status to the business owner and management team.</w:t>
      </w:r>
    </w:p>
    <w:p w14:paraId="58B55119" w14:textId="77777777" w:rsidR="00AA2879" w:rsidRDefault="00AA2879">
      <w:pPr>
        <w:rPr>
          <w:rFonts w:ascii="Arial" w:hAnsi="Arial" w:cs="Arial"/>
          <w:b/>
          <w:bCs/>
        </w:rPr>
      </w:pPr>
      <w:r>
        <w:rPr>
          <w:rFonts w:ascii="Arial" w:hAnsi="Arial" w:cs="Arial"/>
          <w:b/>
          <w:bCs/>
        </w:rPr>
        <w:br w:type="page"/>
      </w:r>
    </w:p>
    <w:p w14:paraId="5B5544DC" w14:textId="6340D2B2" w:rsidR="00AA2879" w:rsidRDefault="00AA2879" w:rsidP="00CF7EAB">
      <w:pPr>
        <w:spacing w:line="360" w:lineRule="auto"/>
        <w:rPr>
          <w:rFonts w:ascii="Arial" w:hAnsi="Arial" w:cs="Arial"/>
          <w:b/>
          <w:bCs/>
        </w:rPr>
      </w:pPr>
    </w:p>
    <w:p w14:paraId="24270FBF" w14:textId="3EF515E2" w:rsidR="00B90F43" w:rsidRPr="00CF7EAB" w:rsidRDefault="00B90F43" w:rsidP="00CF7EAB">
      <w:pPr>
        <w:spacing w:line="360" w:lineRule="auto"/>
        <w:rPr>
          <w:rFonts w:ascii="Arial" w:hAnsi="Arial" w:cs="Arial"/>
        </w:rPr>
      </w:pPr>
      <w:r w:rsidRPr="00CF7EAB">
        <w:rPr>
          <w:rFonts w:ascii="Arial" w:hAnsi="Arial" w:cs="Arial"/>
          <w:b/>
          <w:bCs/>
        </w:rPr>
        <w:t>SUMMARY – ALL BUSINESSES NEED A STRATEGIC PLAN</w:t>
      </w:r>
    </w:p>
    <w:p w14:paraId="0D29AEB1" w14:textId="52ACBCF0" w:rsidR="005779DD" w:rsidRPr="00CF7EAB" w:rsidRDefault="00B90F43" w:rsidP="00CF7EAB">
      <w:pPr>
        <w:spacing w:line="360" w:lineRule="auto"/>
        <w:rPr>
          <w:rFonts w:ascii="Arial" w:hAnsi="Arial" w:cs="Arial"/>
        </w:rPr>
      </w:pPr>
      <w:r w:rsidRPr="00CF7EAB">
        <w:rPr>
          <w:rFonts w:ascii="Arial" w:hAnsi="Arial" w:cs="Arial"/>
        </w:rPr>
        <w:t xml:space="preserve">Many small business owners resist the concept of strategic planning, but all businesses, even successful ones, benefit from a carefully constructed strategic plan. Strategic planning serves as a tool to analyse and collate the massive amount of information associated with any challenge or opportunity </w:t>
      </w:r>
      <w:r w:rsidR="005779DD" w:rsidRPr="00CF7EAB">
        <w:rPr>
          <w:rFonts w:ascii="Arial" w:hAnsi="Arial" w:cs="Arial"/>
        </w:rPr>
        <w:t>your business faces. It allows you to synthesise and prioritise a wide range of possible tasks for implementation.</w:t>
      </w:r>
    </w:p>
    <w:p w14:paraId="5CF6EB72" w14:textId="1A888D83" w:rsidR="005779DD" w:rsidRPr="00CF7EAB" w:rsidRDefault="005779DD" w:rsidP="00CF7EAB">
      <w:pPr>
        <w:spacing w:line="360" w:lineRule="auto"/>
        <w:rPr>
          <w:rFonts w:ascii="Arial" w:hAnsi="Arial" w:cs="Arial"/>
        </w:rPr>
      </w:pPr>
      <w:r w:rsidRPr="00CF7EAB">
        <w:rPr>
          <w:rFonts w:ascii="Arial" w:hAnsi="Arial" w:cs="Arial"/>
        </w:rPr>
        <w:t>The fact is that until you commit a plan to paper you may never know the missing vital issues that may pose a major threat to your business success. With a good plan Management stays focused. Periodic assessments to re-examine employee roles help focus efforts, leverage resources, reduce organisational redundancy and ensure full accountability within a business.</w:t>
      </w:r>
    </w:p>
    <w:p w14:paraId="67F56C49" w14:textId="4901DE42" w:rsidR="00150C72" w:rsidRPr="00CF7EAB" w:rsidRDefault="005779DD" w:rsidP="00CF7EAB">
      <w:pPr>
        <w:spacing w:line="360" w:lineRule="auto"/>
        <w:rPr>
          <w:rFonts w:ascii="Arial" w:hAnsi="Arial" w:cs="Arial"/>
        </w:rPr>
      </w:pPr>
      <w:r w:rsidRPr="00CF7EAB">
        <w:rPr>
          <w:rFonts w:ascii="Arial" w:hAnsi="Arial" w:cs="Arial"/>
        </w:rPr>
        <w:t xml:space="preserve">An effective strategic plan is a ‘living’ document that, with ongoing monitoring and revision, serves as a compass to guide the business through inevitable change. It charts a business’s direction, shapes its future and secures its prosperity and growth. No privately owned business should be without one.      </w:t>
      </w:r>
      <w:r w:rsidR="00B90F43" w:rsidRPr="00CF7EAB">
        <w:rPr>
          <w:rFonts w:ascii="Arial" w:hAnsi="Arial" w:cs="Arial"/>
        </w:rPr>
        <w:t xml:space="preserve">            </w:t>
      </w:r>
      <w:r w:rsidR="00150C72" w:rsidRPr="00CF7EAB">
        <w:rPr>
          <w:rFonts w:ascii="Arial" w:hAnsi="Arial" w:cs="Arial"/>
        </w:rPr>
        <w:t xml:space="preserve">           </w:t>
      </w:r>
    </w:p>
    <w:p w14:paraId="3E1C9F36" w14:textId="3E551C34" w:rsidR="00A84115" w:rsidRPr="00CF7EAB" w:rsidRDefault="00A84115" w:rsidP="00CF7EAB">
      <w:pPr>
        <w:spacing w:line="360" w:lineRule="auto"/>
        <w:rPr>
          <w:rFonts w:ascii="Arial" w:hAnsi="Arial" w:cs="Arial"/>
        </w:rPr>
      </w:pPr>
      <w:r w:rsidRPr="00CF7EAB">
        <w:rPr>
          <w:rFonts w:ascii="Arial" w:hAnsi="Arial" w:cs="Arial"/>
        </w:rPr>
        <w:t xml:space="preserve">     </w:t>
      </w:r>
    </w:p>
    <w:p w14:paraId="1E3B1775" w14:textId="5B9060BE" w:rsidR="003F3627" w:rsidRPr="00CF7EAB" w:rsidRDefault="003F3627" w:rsidP="00CF7EAB">
      <w:pPr>
        <w:spacing w:line="360" w:lineRule="auto"/>
        <w:rPr>
          <w:rFonts w:ascii="Arial" w:hAnsi="Arial" w:cs="Arial"/>
        </w:rPr>
      </w:pPr>
      <w:r w:rsidRPr="00CF7EAB">
        <w:rPr>
          <w:rFonts w:ascii="Arial" w:hAnsi="Arial" w:cs="Arial"/>
        </w:rPr>
        <w:t xml:space="preserve">      </w:t>
      </w:r>
    </w:p>
    <w:p w14:paraId="6979A48B" w14:textId="45633487" w:rsidR="003F3627" w:rsidRPr="00CF7EAB" w:rsidRDefault="003F3627" w:rsidP="00CF7EAB">
      <w:pPr>
        <w:spacing w:line="360" w:lineRule="auto"/>
        <w:rPr>
          <w:rFonts w:ascii="Arial" w:hAnsi="Arial" w:cs="Arial"/>
        </w:rPr>
      </w:pPr>
      <w:r w:rsidRPr="00CF7EAB">
        <w:rPr>
          <w:rFonts w:ascii="Arial" w:hAnsi="Arial" w:cs="Arial"/>
        </w:rPr>
        <w:t xml:space="preserve">  </w:t>
      </w:r>
    </w:p>
    <w:p w14:paraId="26F1F5DD" w14:textId="0AC1BB3F" w:rsidR="009B38EB" w:rsidRPr="00CF7EAB" w:rsidRDefault="003F3627" w:rsidP="00CF7EAB">
      <w:pPr>
        <w:spacing w:line="360" w:lineRule="auto"/>
        <w:rPr>
          <w:rFonts w:ascii="Arial" w:hAnsi="Arial" w:cs="Arial"/>
        </w:rPr>
      </w:pPr>
      <w:r w:rsidRPr="00CF7EAB">
        <w:rPr>
          <w:rFonts w:ascii="Arial" w:hAnsi="Arial" w:cs="Arial"/>
        </w:rPr>
        <w:t xml:space="preserve">  </w:t>
      </w:r>
      <w:r w:rsidR="009B38EB" w:rsidRPr="00CF7EAB">
        <w:rPr>
          <w:rFonts w:ascii="Arial" w:hAnsi="Arial" w:cs="Arial"/>
        </w:rPr>
        <w:t xml:space="preserve">  </w:t>
      </w:r>
    </w:p>
    <w:p w14:paraId="578425C0" w14:textId="4CDC46DE" w:rsidR="009B38EB" w:rsidRPr="00CF7EAB" w:rsidRDefault="00063C6B" w:rsidP="00CF7EAB">
      <w:pPr>
        <w:spacing w:line="360" w:lineRule="auto"/>
        <w:rPr>
          <w:rFonts w:ascii="Arial" w:hAnsi="Arial" w:cs="Arial"/>
          <w:b/>
          <w:bCs/>
        </w:rPr>
      </w:pPr>
      <w:r>
        <w:rPr>
          <w:rFonts w:ascii="Arial" w:hAnsi="Arial" w:cs="Arial"/>
          <w:noProof/>
        </w:rPr>
        <w:drawing>
          <wp:anchor distT="0" distB="0" distL="114300" distR="114300" simplePos="0" relativeHeight="251658240" behindDoc="0" locked="0" layoutInCell="1" allowOverlap="1" wp14:anchorId="603413CF" wp14:editId="6A29E581">
            <wp:simplePos x="0" y="0"/>
            <wp:positionH relativeFrom="margin">
              <wp:align>center</wp:align>
            </wp:positionH>
            <wp:positionV relativeFrom="paragraph">
              <wp:posOffset>1309645</wp:posOffset>
            </wp:positionV>
            <wp:extent cx="7662474" cy="5040716"/>
            <wp:effectExtent l="0" t="0" r="0" b="7620"/>
            <wp:wrapNone/>
            <wp:docPr id="1" name="Picture 1" descr="A picture containing object, chessman,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bject, chessman, tiled&#10;&#10;Description automatically generated"/>
                    <pic:cNvPicPr/>
                  </pic:nvPicPr>
                  <pic:blipFill>
                    <a:blip r:embed="rId7" cstate="print">
                      <a:alphaModFix amt="50000"/>
                      <a:extLst>
                        <a:ext uri="{28A0092B-C50C-407E-A947-70E740481C1C}">
                          <a14:useLocalDpi xmlns:a14="http://schemas.microsoft.com/office/drawing/2010/main" val="0"/>
                        </a:ext>
                      </a:extLst>
                    </a:blip>
                    <a:stretch>
                      <a:fillRect/>
                    </a:stretch>
                  </pic:blipFill>
                  <pic:spPr>
                    <a:xfrm>
                      <a:off x="0" y="0"/>
                      <a:ext cx="7662474" cy="5040716"/>
                    </a:xfrm>
                    <a:prstGeom prst="rect">
                      <a:avLst/>
                    </a:prstGeom>
                  </pic:spPr>
                </pic:pic>
              </a:graphicData>
            </a:graphic>
            <wp14:sizeRelH relativeFrom="margin">
              <wp14:pctWidth>0</wp14:pctWidth>
            </wp14:sizeRelH>
            <wp14:sizeRelV relativeFrom="margin">
              <wp14:pctHeight>0</wp14:pctHeight>
            </wp14:sizeRelV>
          </wp:anchor>
        </w:drawing>
      </w:r>
      <w:r w:rsidR="009B38EB" w:rsidRPr="00CF7EAB">
        <w:rPr>
          <w:rFonts w:ascii="Arial" w:hAnsi="Arial" w:cs="Arial"/>
          <w:b/>
          <w:bCs/>
        </w:rPr>
        <w:t xml:space="preserve">   </w:t>
      </w:r>
    </w:p>
    <w:sectPr w:rsidR="009B38EB" w:rsidRPr="00CF7EAB" w:rsidSect="00CF7EAB">
      <w:headerReference w:type="default" r:id="rId8"/>
      <w:pgSz w:w="11906" w:h="16838"/>
      <w:pgMar w:top="1985"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6704F" w14:textId="77777777" w:rsidR="001F543E" w:rsidRDefault="001F543E" w:rsidP="00CF7EAB">
      <w:pPr>
        <w:spacing w:after="0" w:line="240" w:lineRule="auto"/>
      </w:pPr>
      <w:r>
        <w:separator/>
      </w:r>
    </w:p>
  </w:endnote>
  <w:endnote w:type="continuationSeparator" w:id="0">
    <w:p w14:paraId="4A695D9F" w14:textId="77777777" w:rsidR="001F543E" w:rsidRDefault="001F543E" w:rsidP="00CF7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A64E6" w14:textId="77777777" w:rsidR="001F543E" w:rsidRDefault="001F543E" w:rsidP="00CF7EAB">
      <w:pPr>
        <w:spacing w:after="0" w:line="240" w:lineRule="auto"/>
      </w:pPr>
      <w:r>
        <w:separator/>
      </w:r>
    </w:p>
  </w:footnote>
  <w:footnote w:type="continuationSeparator" w:id="0">
    <w:p w14:paraId="1FB95749" w14:textId="77777777" w:rsidR="001F543E" w:rsidRDefault="001F543E" w:rsidP="00CF7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C4C9" w14:textId="45C750CF" w:rsidR="00CF7EAB" w:rsidRDefault="00CF7EAB">
    <w:pPr>
      <w:pStyle w:val="Header"/>
    </w:pPr>
    <w:bookmarkStart w:id="0" w:name="_Hlk70976702"/>
    <w:r w:rsidRPr="00CF7EAB">
      <w:rPr>
        <w:rFonts w:ascii="Arial" w:eastAsia="Calibri" w:hAnsi="Arial" w:cs="Arial"/>
        <w:b/>
        <w:color w:val="FFFFFF"/>
        <w:sz w:val="32"/>
        <w:szCs w:val="28"/>
      </w:rPr>
      <w:t xml:space="preserve">The Importance of a Strategic Plan to an SME </w:t>
    </w:r>
    <w:bookmarkEnd w:id="0"/>
    <w:r>
      <w:rPr>
        <w:noProof/>
      </w:rPr>
      <w:drawing>
        <wp:anchor distT="0" distB="0" distL="114300" distR="114300" simplePos="0" relativeHeight="251659264" behindDoc="1" locked="0" layoutInCell="1" allowOverlap="1" wp14:anchorId="19DB06D2" wp14:editId="02A16ADA">
          <wp:simplePos x="0" y="0"/>
          <wp:positionH relativeFrom="page">
            <wp:align>left</wp:align>
          </wp:positionH>
          <wp:positionV relativeFrom="page">
            <wp:posOffset>5274</wp:posOffset>
          </wp:positionV>
          <wp:extent cx="7578258" cy="1627949"/>
          <wp:effectExtent l="0" t="0" r="3810" b="0"/>
          <wp:wrapNone/>
          <wp:docPr id="209" name="Picture 20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1"/>
                  <a:stretch>
                    <a:fillRect/>
                  </a:stretch>
                </pic:blipFill>
                <pic:spPr>
                  <a:xfrm>
                    <a:off x="0" y="0"/>
                    <a:ext cx="7635308" cy="16402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4A12"/>
    <w:multiLevelType w:val="hybridMultilevel"/>
    <w:tmpl w:val="8E804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6A4DB8"/>
    <w:multiLevelType w:val="hybridMultilevel"/>
    <w:tmpl w:val="9A50993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2" w15:restartNumberingAfterBreak="0">
    <w:nsid w:val="23B5139F"/>
    <w:multiLevelType w:val="hybridMultilevel"/>
    <w:tmpl w:val="D30AAC1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 w15:restartNumberingAfterBreak="0">
    <w:nsid w:val="2C1132C4"/>
    <w:multiLevelType w:val="hybridMultilevel"/>
    <w:tmpl w:val="910CF9FE"/>
    <w:lvl w:ilvl="0" w:tplc="08090001">
      <w:start w:val="1"/>
      <w:numFmt w:val="bullet"/>
      <w:lvlText w:val=""/>
      <w:lvlJc w:val="left"/>
      <w:pPr>
        <w:ind w:left="1116" w:hanging="360"/>
      </w:pPr>
      <w:rPr>
        <w:rFonts w:ascii="Symbol" w:hAnsi="Symbol" w:hint="default"/>
      </w:rPr>
    </w:lvl>
    <w:lvl w:ilvl="1" w:tplc="08090003" w:tentative="1">
      <w:start w:val="1"/>
      <w:numFmt w:val="bullet"/>
      <w:lvlText w:val="o"/>
      <w:lvlJc w:val="left"/>
      <w:pPr>
        <w:ind w:left="1836" w:hanging="360"/>
      </w:pPr>
      <w:rPr>
        <w:rFonts w:ascii="Courier New" w:hAnsi="Courier New" w:cs="Courier New" w:hint="default"/>
      </w:rPr>
    </w:lvl>
    <w:lvl w:ilvl="2" w:tplc="08090005" w:tentative="1">
      <w:start w:val="1"/>
      <w:numFmt w:val="bullet"/>
      <w:lvlText w:val=""/>
      <w:lvlJc w:val="left"/>
      <w:pPr>
        <w:ind w:left="2556" w:hanging="360"/>
      </w:pPr>
      <w:rPr>
        <w:rFonts w:ascii="Wingdings" w:hAnsi="Wingdings" w:hint="default"/>
      </w:rPr>
    </w:lvl>
    <w:lvl w:ilvl="3" w:tplc="08090001" w:tentative="1">
      <w:start w:val="1"/>
      <w:numFmt w:val="bullet"/>
      <w:lvlText w:val=""/>
      <w:lvlJc w:val="left"/>
      <w:pPr>
        <w:ind w:left="3276" w:hanging="360"/>
      </w:pPr>
      <w:rPr>
        <w:rFonts w:ascii="Symbol" w:hAnsi="Symbol" w:hint="default"/>
      </w:rPr>
    </w:lvl>
    <w:lvl w:ilvl="4" w:tplc="08090003" w:tentative="1">
      <w:start w:val="1"/>
      <w:numFmt w:val="bullet"/>
      <w:lvlText w:val="o"/>
      <w:lvlJc w:val="left"/>
      <w:pPr>
        <w:ind w:left="3996" w:hanging="360"/>
      </w:pPr>
      <w:rPr>
        <w:rFonts w:ascii="Courier New" w:hAnsi="Courier New" w:cs="Courier New" w:hint="default"/>
      </w:rPr>
    </w:lvl>
    <w:lvl w:ilvl="5" w:tplc="08090005" w:tentative="1">
      <w:start w:val="1"/>
      <w:numFmt w:val="bullet"/>
      <w:lvlText w:val=""/>
      <w:lvlJc w:val="left"/>
      <w:pPr>
        <w:ind w:left="4716" w:hanging="360"/>
      </w:pPr>
      <w:rPr>
        <w:rFonts w:ascii="Wingdings" w:hAnsi="Wingdings" w:hint="default"/>
      </w:rPr>
    </w:lvl>
    <w:lvl w:ilvl="6" w:tplc="08090001" w:tentative="1">
      <w:start w:val="1"/>
      <w:numFmt w:val="bullet"/>
      <w:lvlText w:val=""/>
      <w:lvlJc w:val="left"/>
      <w:pPr>
        <w:ind w:left="5436" w:hanging="360"/>
      </w:pPr>
      <w:rPr>
        <w:rFonts w:ascii="Symbol" w:hAnsi="Symbol" w:hint="default"/>
      </w:rPr>
    </w:lvl>
    <w:lvl w:ilvl="7" w:tplc="08090003" w:tentative="1">
      <w:start w:val="1"/>
      <w:numFmt w:val="bullet"/>
      <w:lvlText w:val="o"/>
      <w:lvlJc w:val="left"/>
      <w:pPr>
        <w:ind w:left="6156" w:hanging="360"/>
      </w:pPr>
      <w:rPr>
        <w:rFonts w:ascii="Courier New" w:hAnsi="Courier New" w:cs="Courier New" w:hint="default"/>
      </w:rPr>
    </w:lvl>
    <w:lvl w:ilvl="8" w:tplc="08090005" w:tentative="1">
      <w:start w:val="1"/>
      <w:numFmt w:val="bullet"/>
      <w:lvlText w:val=""/>
      <w:lvlJc w:val="left"/>
      <w:pPr>
        <w:ind w:left="6876" w:hanging="360"/>
      </w:pPr>
      <w:rPr>
        <w:rFonts w:ascii="Wingdings" w:hAnsi="Wingdings" w:hint="default"/>
      </w:rPr>
    </w:lvl>
  </w:abstractNum>
  <w:abstractNum w:abstractNumId="4" w15:restartNumberingAfterBreak="0">
    <w:nsid w:val="438E6942"/>
    <w:multiLevelType w:val="hybridMultilevel"/>
    <w:tmpl w:val="C8BEB5CA"/>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5" w15:restartNumberingAfterBreak="0">
    <w:nsid w:val="5ADF5B0E"/>
    <w:multiLevelType w:val="hybridMultilevel"/>
    <w:tmpl w:val="04EC2844"/>
    <w:lvl w:ilvl="0" w:tplc="08090001">
      <w:start w:val="1"/>
      <w:numFmt w:val="bullet"/>
      <w:lvlText w:val=""/>
      <w:lvlJc w:val="left"/>
      <w:pPr>
        <w:ind w:left="1368" w:hanging="360"/>
      </w:pPr>
      <w:rPr>
        <w:rFonts w:ascii="Symbol" w:hAnsi="Symbol" w:hint="default"/>
      </w:rPr>
    </w:lvl>
    <w:lvl w:ilvl="1" w:tplc="08090003" w:tentative="1">
      <w:start w:val="1"/>
      <w:numFmt w:val="bullet"/>
      <w:lvlText w:val="o"/>
      <w:lvlJc w:val="left"/>
      <w:pPr>
        <w:ind w:left="2088" w:hanging="360"/>
      </w:pPr>
      <w:rPr>
        <w:rFonts w:ascii="Courier New" w:hAnsi="Courier New" w:cs="Courier New" w:hint="default"/>
      </w:rPr>
    </w:lvl>
    <w:lvl w:ilvl="2" w:tplc="08090005" w:tentative="1">
      <w:start w:val="1"/>
      <w:numFmt w:val="bullet"/>
      <w:lvlText w:val=""/>
      <w:lvlJc w:val="left"/>
      <w:pPr>
        <w:ind w:left="2808" w:hanging="360"/>
      </w:pPr>
      <w:rPr>
        <w:rFonts w:ascii="Wingdings" w:hAnsi="Wingdings" w:hint="default"/>
      </w:rPr>
    </w:lvl>
    <w:lvl w:ilvl="3" w:tplc="08090001" w:tentative="1">
      <w:start w:val="1"/>
      <w:numFmt w:val="bullet"/>
      <w:lvlText w:val=""/>
      <w:lvlJc w:val="left"/>
      <w:pPr>
        <w:ind w:left="3528" w:hanging="360"/>
      </w:pPr>
      <w:rPr>
        <w:rFonts w:ascii="Symbol" w:hAnsi="Symbol" w:hint="default"/>
      </w:rPr>
    </w:lvl>
    <w:lvl w:ilvl="4" w:tplc="08090003" w:tentative="1">
      <w:start w:val="1"/>
      <w:numFmt w:val="bullet"/>
      <w:lvlText w:val="o"/>
      <w:lvlJc w:val="left"/>
      <w:pPr>
        <w:ind w:left="4248" w:hanging="360"/>
      </w:pPr>
      <w:rPr>
        <w:rFonts w:ascii="Courier New" w:hAnsi="Courier New" w:cs="Courier New" w:hint="default"/>
      </w:rPr>
    </w:lvl>
    <w:lvl w:ilvl="5" w:tplc="08090005" w:tentative="1">
      <w:start w:val="1"/>
      <w:numFmt w:val="bullet"/>
      <w:lvlText w:val=""/>
      <w:lvlJc w:val="left"/>
      <w:pPr>
        <w:ind w:left="4968" w:hanging="360"/>
      </w:pPr>
      <w:rPr>
        <w:rFonts w:ascii="Wingdings" w:hAnsi="Wingdings" w:hint="default"/>
      </w:rPr>
    </w:lvl>
    <w:lvl w:ilvl="6" w:tplc="08090001" w:tentative="1">
      <w:start w:val="1"/>
      <w:numFmt w:val="bullet"/>
      <w:lvlText w:val=""/>
      <w:lvlJc w:val="left"/>
      <w:pPr>
        <w:ind w:left="5688" w:hanging="360"/>
      </w:pPr>
      <w:rPr>
        <w:rFonts w:ascii="Symbol" w:hAnsi="Symbol" w:hint="default"/>
      </w:rPr>
    </w:lvl>
    <w:lvl w:ilvl="7" w:tplc="08090003" w:tentative="1">
      <w:start w:val="1"/>
      <w:numFmt w:val="bullet"/>
      <w:lvlText w:val="o"/>
      <w:lvlJc w:val="left"/>
      <w:pPr>
        <w:ind w:left="6408" w:hanging="360"/>
      </w:pPr>
      <w:rPr>
        <w:rFonts w:ascii="Courier New" w:hAnsi="Courier New" w:cs="Courier New" w:hint="default"/>
      </w:rPr>
    </w:lvl>
    <w:lvl w:ilvl="8" w:tplc="08090005" w:tentative="1">
      <w:start w:val="1"/>
      <w:numFmt w:val="bullet"/>
      <w:lvlText w:val=""/>
      <w:lvlJc w:val="left"/>
      <w:pPr>
        <w:ind w:left="7128"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ceQ7yfBnhewHGd1fUDMcFwa4lzoAYfS+zB6fh9gjY3b90RYS40Sh2ixt7KMHKw+8a3ZAUmaKU6t03Q5TEPBxpg==" w:salt="aQ3avk83Mz0TQaIDKLuU0A=="/>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8EB"/>
    <w:rsid w:val="00002CE6"/>
    <w:rsid w:val="00063C6B"/>
    <w:rsid w:val="00150C72"/>
    <w:rsid w:val="001935C0"/>
    <w:rsid w:val="001F543E"/>
    <w:rsid w:val="003F041D"/>
    <w:rsid w:val="003F3627"/>
    <w:rsid w:val="005779DD"/>
    <w:rsid w:val="009B38EB"/>
    <w:rsid w:val="00A84115"/>
    <w:rsid w:val="00AA2879"/>
    <w:rsid w:val="00B90F43"/>
    <w:rsid w:val="00CF7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C3E3A"/>
  <w15:chartTrackingRefBased/>
  <w15:docId w15:val="{D1D156AB-F3D3-4F71-8E6E-386B6007A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8EB"/>
    <w:pPr>
      <w:ind w:left="720"/>
      <w:contextualSpacing/>
    </w:pPr>
  </w:style>
  <w:style w:type="paragraph" w:styleId="Header">
    <w:name w:val="header"/>
    <w:basedOn w:val="Normal"/>
    <w:link w:val="HeaderChar"/>
    <w:uiPriority w:val="99"/>
    <w:unhideWhenUsed/>
    <w:rsid w:val="00CF7E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7EAB"/>
  </w:style>
  <w:style w:type="paragraph" w:styleId="Footer">
    <w:name w:val="footer"/>
    <w:basedOn w:val="Normal"/>
    <w:link w:val="FooterChar"/>
    <w:uiPriority w:val="99"/>
    <w:unhideWhenUsed/>
    <w:rsid w:val="00CF7E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7E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1304</Words>
  <Characters>7433</Characters>
  <Application>Microsoft Office Word</Application>
  <DocSecurity>8</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Turner</dc:creator>
  <cp:keywords/>
  <dc:description/>
  <cp:lastModifiedBy>Daniel Gunshon</cp:lastModifiedBy>
  <cp:revision>3</cp:revision>
  <dcterms:created xsi:type="dcterms:W3CDTF">2021-05-03T23:29:00Z</dcterms:created>
  <dcterms:modified xsi:type="dcterms:W3CDTF">2021-05-04T20:57:00Z</dcterms:modified>
</cp:coreProperties>
</file>