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3C2A1D3" w14:textId="0CC4627D" w:rsidR="007D7C1E" w:rsidRDefault="007D7C1E" w:rsidP="003C3E7F">
      <w:pPr>
        <w:jc w:val="center"/>
        <w:rPr>
          <w:b/>
          <w:color w:val="91719C"/>
          <w:sz w:val="32"/>
        </w:rPr>
      </w:pPr>
    </w:p>
    <w:p w14:paraId="1505CED3" w14:textId="05502A64" w:rsidR="00E7400C" w:rsidRPr="00E7400C" w:rsidRDefault="00E7400C" w:rsidP="00E7400C">
      <w:pPr>
        <w:spacing w:line="360" w:lineRule="auto"/>
        <w:rPr>
          <w:b/>
          <w:color w:val="auto"/>
          <w:sz w:val="22"/>
          <w:szCs w:val="22"/>
        </w:rPr>
      </w:pPr>
      <w:r w:rsidRPr="00E7400C">
        <w:rPr>
          <w:b/>
          <w:color w:val="auto"/>
          <w:sz w:val="22"/>
          <w:szCs w:val="22"/>
        </w:rPr>
        <w:t xml:space="preserve">Assessment Toolkit - Leadership  </w:t>
      </w:r>
    </w:p>
    <w:p w14:paraId="1ADC3A43" w14:textId="77777777" w:rsidR="00E7400C" w:rsidRPr="00E7400C" w:rsidRDefault="00E7400C" w:rsidP="00E7400C">
      <w:pPr>
        <w:spacing w:line="360" w:lineRule="auto"/>
        <w:rPr>
          <w:bCs/>
          <w:color w:val="auto"/>
          <w:sz w:val="22"/>
          <w:szCs w:val="22"/>
        </w:rPr>
      </w:pPr>
      <w:r w:rsidRPr="00E7400C">
        <w:rPr>
          <w:bCs/>
          <w:color w:val="auto"/>
          <w:sz w:val="22"/>
          <w:szCs w:val="22"/>
        </w:rPr>
        <w:t>This is a very useful tool to establish where you sit as an organisation in terms of leadership both now and potentially in the future.</w:t>
      </w:r>
    </w:p>
    <w:p w14:paraId="0DB3EC5E" w14:textId="77777777" w:rsidR="00E7400C" w:rsidRPr="00E7400C" w:rsidRDefault="00E7400C" w:rsidP="00E7400C">
      <w:pPr>
        <w:spacing w:line="360" w:lineRule="auto"/>
        <w:rPr>
          <w:bCs/>
          <w:color w:val="auto"/>
          <w:sz w:val="22"/>
          <w:szCs w:val="22"/>
        </w:rPr>
      </w:pPr>
      <w:r w:rsidRPr="00E7400C">
        <w:rPr>
          <w:bCs/>
          <w:color w:val="auto"/>
          <w:sz w:val="22"/>
          <w:szCs w:val="22"/>
        </w:rPr>
        <w:t xml:space="preserve">A useful suggestion here is to send the questions around to your Board or team of Key Managers and get them to respond and total their scores. Then compare their thoughts with yours and take note. If you are much more positive than your team it may well be that the reality </w:t>
      </w:r>
      <w:proofErr w:type="gramStart"/>
      <w:r w:rsidRPr="00E7400C">
        <w:rPr>
          <w:bCs/>
          <w:color w:val="auto"/>
          <w:sz w:val="22"/>
          <w:szCs w:val="22"/>
        </w:rPr>
        <w:t>isn’t</w:t>
      </w:r>
      <w:proofErr w:type="gramEnd"/>
      <w:r w:rsidRPr="00E7400C">
        <w:rPr>
          <w:bCs/>
          <w:color w:val="auto"/>
          <w:sz w:val="22"/>
          <w:szCs w:val="22"/>
        </w:rPr>
        <w:t xml:space="preserve"> as you see it. </w:t>
      </w:r>
    </w:p>
    <w:p w14:paraId="6FA4EEA3" w14:textId="24D4699E" w:rsidR="00E874DF" w:rsidRDefault="00E7400C" w:rsidP="00E7400C">
      <w:pPr>
        <w:spacing w:line="360" w:lineRule="auto"/>
        <w:rPr>
          <w:bCs/>
          <w:color w:val="auto"/>
          <w:sz w:val="22"/>
          <w:szCs w:val="22"/>
        </w:rPr>
      </w:pPr>
      <w:r w:rsidRPr="00E7400C">
        <w:rPr>
          <w:bCs/>
          <w:color w:val="auto"/>
          <w:sz w:val="22"/>
          <w:szCs w:val="22"/>
        </w:rPr>
        <w:t>Scores of below 20 here indicate that you have a major problem in terms of leadership skills and growing leaders within your business and only if a score of 40 plus is registered can you feel that you are doing a good job. Work on the weaker aspects immediately and remember that the best performing businesses put a priority against management and leadership training.</w:t>
      </w:r>
    </w:p>
    <w:p w14:paraId="03E4A26D" w14:textId="77777777" w:rsidR="00040369" w:rsidRDefault="00040369" w:rsidP="00E7400C">
      <w:pPr>
        <w:spacing w:line="360" w:lineRule="auto"/>
        <w:rPr>
          <w:bCs/>
          <w:color w:val="auto"/>
          <w:sz w:val="22"/>
          <w:szCs w:val="22"/>
        </w:rPr>
      </w:pPr>
    </w:p>
    <w:p w14:paraId="03017E3E" w14:textId="3600446C" w:rsidR="00E874DF" w:rsidRPr="00E874DF" w:rsidRDefault="00E874DF" w:rsidP="00E7400C">
      <w:pPr>
        <w:spacing w:line="360" w:lineRule="auto"/>
        <w:rPr>
          <w:bCs/>
          <w:color w:val="auto"/>
          <w:sz w:val="16"/>
          <w:szCs w:val="16"/>
        </w:rPr>
      </w:pPr>
      <w:r>
        <w:rPr>
          <w:i/>
          <w:iCs/>
          <w:noProof/>
        </w:rPr>
        <w:drawing>
          <wp:anchor distT="0" distB="0" distL="114300" distR="114300" simplePos="0" relativeHeight="251660288" behindDoc="1" locked="0" layoutInCell="1" allowOverlap="1" wp14:anchorId="7A848782" wp14:editId="74F3856B">
            <wp:simplePos x="0" y="0"/>
            <wp:positionH relativeFrom="page">
              <wp:posOffset>4023995</wp:posOffset>
            </wp:positionH>
            <wp:positionV relativeFrom="page">
              <wp:posOffset>8683308</wp:posOffset>
            </wp:positionV>
            <wp:extent cx="3536315" cy="2281555"/>
            <wp:effectExtent l="0" t="0" r="0" b="0"/>
            <wp:wrapNone/>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6315" cy="2281555"/>
                    </a:xfrm>
                    <a:prstGeom prst="rect">
                      <a:avLst/>
                    </a:prstGeom>
                  </pic:spPr>
                </pic:pic>
              </a:graphicData>
            </a:graphic>
            <wp14:sizeRelH relativeFrom="margin">
              <wp14:pctWidth>0</wp14:pctWidth>
            </wp14:sizeRelH>
            <wp14:sizeRelV relativeFrom="margin">
              <wp14:pctHeight>0</wp14:pctHeight>
            </wp14:sizeRelV>
          </wp:anchor>
        </w:drawing>
      </w:r>
    </w:p>
    <w:tbl>
      <w:tblPr>
        <w:tblStyle w:val="TableGrid"/>
        <w:tblW w:w="0" w:type="auto"/>
        <w:tblLook w:val="04A0" w:firstRow="1" w:lastRow="0" w:firstColumn="1" w:lastColumn="0" w:noHBand="0" w:noVBand="1"/>
      </w:tblPr>
      <w:tblGrid>
        <w:gridCol w:w="1413"/>
        <w:gridCol w:w="9043"/>
      </w:tblGrid>
      <w:tr w:rsidR="00E874DF" w:rsidRPr="00E874DF" w14:paraId="119D8E95" w14:textId="77777777" w:rsidTr="00E874DF">
        <w:trPr>
          <w:trHeight w:val="578"/>
        </w:trPr>
        <w:tc>
          <w:tcPr>
            <w:tcW w:w="10456" w:type="dxa"/>
            <w:gridSpan w:val="2"/>
            <w:shd w:val="clear" w:color="auto" w:fill="F49C23"/>
            <w:vAlign w:val="center"/>
          </w:tcPr>
          <w:p w14:paraId="50060293" w14:textId="7E4FECD2" w:rsidR="00E874DF" w:rsidRPr="00E874DF" w:rsidRDefault="00E874DF" w:rsidP="00E874DF">
            <w:pPr>
              <w:jc w:val="center"/>
              <w:rPr>
                <w:b/>
                <w:color w:val="91719C"/>
                <w:sz w:val="26"/>
                <w:szCs w:val="22"/>
              </w:rPr>
            </w:pPr>
            <w:r w:rsidRPr="00E874DF">
              <w:rPr>
                <w:b/>
                <w:sz w:val="26"/>
                <w:szCs w:val="22"/>
              </w:rPr>
              <w:t>Assessment Guide</w:t>
            </w:r>
          </w:p>
        </w:tc>
      </w:tr>
      <w:tr w:rsidR="00E874DF" w14:paraId="109033D1" w14:textId="77777777" w:rsidTr="00E874DF">
        <w:trPr>
          <w:trHeight w:val="417"/>
        </w:trPr>
        <w:tc>
          <w:tcPr>
            <w:tcW w:w="1413" w:type="dxa"/>
            <w:shd w:val="clear" w:color="auto" w:fill="BFBFBF" w:themeFill="background1" w:themeFillShade="BF"/>
            <w:vAlign w:val="center"/>
          </w:tcPr>
          <w:p w14:paraId="64E861E1" w14:textId="2E176DED" w:rsidR="00E874DF" w:rsidRDefault="00E874DF" w:rsidP="00E874DF">
            <w:pPr>
              <w:jc w:val="center"/>
              <w:rPr>
                <w:b/>
                <w:color w:val="91719C"/>
                <w:sz w:val="32"/>
              </w:rPr>
            </w:pPr>
            <w:r w:rsidRPr="00E874DF">
              <w:rPr>
                <w:b/>
                <w:color w:val="404040" w:themeColor="text1" w:themeTint="BF"/>
                <w:szCs w:val="20"/>
              </w:rPr>
              <w:t>Total Score</w:t>
            </w:r>
          </w:p>
        </w:tc>
        <w:tc>
          <w:tcPr>
            <w:tcW w:w="9043" w:type="dxa"/>
            <w:shd w:val="clear" w:color="auto" w:fill="BFBFBF" w:themeFill="background1" w:themeFillShade="BF"/>
            <w:vAlign w:val="center"/>
          </w:tcPr>
          <w:p w14:paraId="41FFE20F" w14:textId="667C16BB" w:rsidR="00E874DF" w:rsidRPr="00E874DF" w:rsidRDefault="00E874DF" w:rsidP="00E874DF">
            <w:pPr>
              <w:jc w:val="center"/>
              <w:rPr>
                <w:b/>
                <w:bCs/>
              </w:rPr>
            </w:pPr>
            <w:r w:rsidRPr="00E874DF">
              <w:rPr>
                <w:b/>
                <w:bCs/>
                <w:color w:val="404040" w:themeColor="text1" w:themeTint="BF"/>
              </w:rPr>
              <w:t>Guide</w:t>
            </w:r>
          </w:p>
        </w:tc>
      </w:tr>
      <w:tr w:rsidR="00E874DF" w14:paraId="0BD60788" w14:textId="77777777" w:rsidTr="00040369">
        <w:tc>
          <w:tcPr>
            <w:tcW w:w="1413" w:type="dxa"/>
            <w:vAlign w:val="center"/>
          </w:tcPr>
          <w:p w14:paraId="4AABC792" w14:textId="633E6FFE" w:rsidR="00E874DF" w:rsidRPr="00E874DF" w:rsidRDefault="00E874DF" w:rsidP="00E874DF">
            <w:pPr>
              <w:jc w:val="center"/>
              <w:rPr>
                <w:bCs/>
                <w:color w:val="404040" w:themeColor="text1" w:themeTint="BF"/>
                <w:sz w:val="22"/>
                <w:szCs w:val="20"/>
              </w:rPr>
            </w:pPr>
            <w:r w:rsidRPr="00E874DF">
              <w:rPr>
                <w:bCs/>
                <w:color w:val="404040" w:themeColor="text1" w:themeTint="BF"/>
                <w:sz w:val="22"/>
                <w:szCs w:val="20"/>
              </w:rPr>
              <w:t>0 - 10</w:t>
            </w:r>
          </w:p>
        </w:tc>
        <w:tc>
          <w:tcPr>
            <w:tcW w:w="9043" w:type="dxa"/>
            <w:tcMar>
              <w:top w:w="113" w:type="dxa"/>
              <w:left w:w="113" w:type="dxa"/>
              <w:bottom w:w="113" w:type="dxa"/>
              <w:right w:w="113" w:type="dxa"/>
            </w:tcMar>
            <w:vAlign w:val="center"/>
          </w:tcPr>
          <w:p w14:paraId="3B1410D1" w14:textId="2CB1EEA4" w:rsidR="00E874DF" w:rsidRPr="00040369" w:rsidRDefault="00E874DF" w:rsidP="00E874DF">
            <w:pPr>
              <w:rPr>
                <w:bCs/>
                <w:color w:val="404040" w:themeColor="text1" w:themeTint="BF"/>
                <w:sz w:val="20"/>
                <w:szCs w:val="18"/>
              </w:rPr>
            </w:pPr>
            <w:r w:rsidRPr="00040369">
              <w:rPr>
                <w:bCs/>
                <w:color w:val="404040" w:themeColor="text1" w:themeTint="BF"/>
                <w:sz w:val="20"/>
                <w:szCs w:val="18"/>
              </w:rPr>
              <w:t xml:space="preserve">You are showing </w:t>
            </w:r>
            <w:proofErr w:type="gramStart"/>
            <w:r w:rsidRPr="00040369">
              <w:rPr>
                <w:bCs/>
                <w:color w:val="404040" w:themeColor="text1" w:themeTint="BF"/>
                <w:sz w:val="20"/>
                <w:szCs w:val="18"/>
              </w:rPr>
              <w:t>all of</w:t>
            </w:r>
            <w:proofErr w:type="gramEnd"/>
            <w:r w:rsidRPr="00040369">
              <w:rPr>
                <w:bCs/>
                <w:color w:val="404040" w:themeColor="text1" w:themeTint="BF"/>
                <w:sz w:val="20"/>
                <w:szCs w:val="18"/>
              </w:rPr>
              <w:t xml:space="preserve"> the signs of an autocratic, ‘tentacle’ style of management where all responsibility and decisions probably rest at the very top. Without significant change your business will find it very hard to develop and you will also really struggle to hire and or retain good people. You need to act now.</w:t>
            </w:r>
          </w:p>
        </w:tc>
      </w:tr>
      <w:tr w:rsidR="00E874DF" w14:paraId="7E42C18A" w14:textId="77777777" w:rsidTr="00040369">
        <w:tc>
          <w:tcPr>
            <w:tcW w:w="1413" w:type="dxa"/>
            <w:shd w:val="clear" w:color="auto" w:fill="F2F2F2" w:themeFill="background1" w:themeFillShade="F2"/>
            <w:vAlign w:val="center"/>
          </w:tcPr>
          <w:p w14:paraId="6473A10D" w14:textId="2377C600" w:rsidR="00E874DF" w:rsidRPr="00E874DF" w:rsidRDefault="00E874DF" w:rsidP="00E874DF">
            <w:pPr>
              <w:jc w:val="center"/>
              <w:rPr>
                <w:bCs/>
                <w:color w:val="404040" w:themeColor="text1" w:themeTint="BF"/>
                <w:sz w:val="22"/>
                <w:szCs w:val="20"/>
              </w:rPr>
            </w:pPr>
            <w:r>
              <w:rPr>
                <w:bCs/>
                <w:color w:val="404040" w:themeColor="text1" w:themeTint="BF"/>
                <w:sz w:val="22"/>
                <w:szCs w:val="20"/>
              </w:rPr>
              <w:t>11 – 20</w:t>
            </w:r>
          </w:p>
        </w:tc>
        <w:tc>
          <w:tcPr>
            <w:tcW w:w="9043" w:type="dxa"/>
            <w:shd w:val="clear" w:color="auto" w:fill="F2F2F2" w:themeFill="background1" w:themeFillShade="F2"/>
            <w:tcMar>
              <w:top w:w="113" w:type="dxa"/>
              <w:left w:w="113" w:type="dxa"/>
              <w:bottom w:w="113" w:type="dxa"/>
              <w:right w:w="113" w:type="dxa"/>
            </w:tcMar>
            <w:vAlign w:val="center"/>
          </w:tcPr>
          <w:p w14:paraId="42F64F08" w14:textId="54609DD2" w:rsidR="00E874DF" w:rsidRPr="00040369" w:rsidRDefault="00E874DF" w:rsidP="00E874DF">
            <w:pPr>
              <w:rPr>
                <w:bCs/>
                <w:color w:val="404040" w:themeColor="text1" w:themeTint="BF"/>
                <w:sz w:val="20"/>
                <w:szCs w:val="18"/>
              </w:rPr>
            </w:pPr>
            <w:r w:rsidRPr="00040369">
              <w:rPr>
                <w:bCs/>
                <w:color w:val="404040" w:themeColor="text1" w:themeTint="BF"/>
                <w:sz w:val="20"/>
                <w:szCs w:val="18"/>
              </w:rPr>
              <w:t xml:space="preserve">Plenty of work to do here although you may have some areas </w:t>
            </w:r>
            <w:proofErr w:type="gramStart"/>
            <w:r w:rsidRPr="00040369">
              <w:rPr>
                <w:bCs/>
                <w:color w:val="404040" w:themeColor="text1" w:themeTint="BF"/>
                <w:sz w:val="20"/>
                <w:szCs w:val="18"/>
              </w:rPr>
              <w:t>fairly well</w:t>
            </w:r>
            <w:proofErr w:type="gramEnd"/>
            <w:r w:rsidRPr="00040369">
              <w:rPr>
                <w:bCs/>
                <w:color w:val="404040" w:themeColor="text1" w:themeTint="BF"/>
                <w:sz w:val="20"/>
                <w:szCs w:val="18"/>
              </w:rPr>
              <w:t xml:space="preserve"> covered off. You still fall well short of an acceptable standard however and to compete with top quality competition you need to up your game in this area.</w:t>
            </w:r>
          </w:p>
        </w:tc>
      </w:tr>
      <w:tr w:rsidR="00E874DF" w14:paraId="40E276F0" w14:textId="77777777" w:rsidTr="00040369">
        <w:tc>
          <w:tcPr>
            <w:tcW w:w="1413" w:type="dxa"/>
            <w:vAlign w:val="center"/>
          </w:tcPr>
          <w:p w14:paraId="6207D0F4" w14:textId="31FC92E0" w:rsidR="00E874DF" w:rsidRPr="00E874DF" w:rsidRDefault="00E874DF" w:rsidP="00E874DF">
            <w:pPr>
              <w:jc w:val="center"/>
              <w:rPr>
                <w:bCs/>
                <w:color w:val="404040" w:themeColor="text1" w:themeTint="BF"/>
                <w:sz w:val="22"/>
                <w:szCs w:val="20"/>
              </w:rPr>
            </w:pPr>
            <w:r>
              <w:rPr>
                <w:bCs/>
                <w:color w:val="404040" w:themeColor="text1" w:themeTint="BF"/>
                <w:sz w:val="22"/>
                <w:szCs w:val="20"/>
              </w:rPr>
              <w:t>21 – 30</w:t>
            </w:r>
          </w:p>
        </w:tc>
        <w:tc>
          <w:tcPr>
            <w:tcW w:w="9043" w:type="dxa"/>
            <w:tcMar>
              <w:top w:w="113" w:type="dxa"/>
              <w:left w:w="113" w:type="dxa"/>
              <w:bottom w:w="113" w:type="dxa"/>
              <w:right w:w="113" w:type="dxa"/>
            </w:tcMar>
            <w:vAlign w:val="center"/>
          </w:tcPr>
          <w:p w14:paraId="60E80A5D" w14:textId="06F173AD" w:rsidR="00E874DF" w:rsidRPr="00040369" w:rsidRDefault="00E874DF" w:rsidP="00E874DF">
            <w:pPr>
              <w:rPr>
                <w:bCs/>
                <w:color w:val="404040" w:themeColor="text1" w:themeTint="BF"/>
                <w:sz w:val="20"/>
                <w:szCs w:val="18"/>
              </w:rPr>
            </w:pPr>
            <w:r w:rsidRPr="00040369">
              <w:rPr>
                <w:bCs/>
                <w:color w:val="404040" w:themeColor="text1" w:themeTint="BF"/>
                <w:sz w:val="20"/>
                <w:szCs w:val="18"/>
              </w:rPr>
              <w:t>Some really promising signs but clear areas of weakness too. Focus on improving the weaker areas and see team motivation and enthusiasm build.</w:t>
            </w:r>
          </w:p>
        </w:tc>
      </w:tr>
      <w:tr w:rsidR="00E874DF" w14:paraId="2591A458" w14:textId="77777777" w:rsidTr="00040369">
        <w:tc>
          <w:tcPr>
            <w:tcW w:w="1413" w:type="dxa"/>
            <w:shd w:val="clear" w:color="auto" w:fill="F2F2F2" w:themeFill="background1" w:themeFillShade="F2"/>
            <w:vAlign w:val="center"/>
          </w:tcPr>
          <w:p w14:paraId="4AF9B745" w14:textId="1A8B6028" w:rsidR="00E874DF" w:rsidRPr="00E874DF" w:rsidRDefault="00E874DF" w:rsidP="00E874DF">
            <w:pPr>
              <w:jc w:val="center"/>
              <w:rPr>
                <w:bCs/>
                <w:color w:val="404040" w:themeColor="text1" w:themeTint="BF"/>
                <w:sz w:val="22"/>
                <w:szCs w:val="20"/>
              </w:rPr>
            </w:pPr>
            <w:r>
              <w:rPr>
                <w:bCs/>
                <w:color w:val="404040" w:themeColor="text1" w:themeTint="BF"/>
                <w:sz w:val="22"/>
                <w:szCs w:val="20"/>
              </w:rPr>
              <w:t>31 – 40</w:t>
            </w:r>
          </w:p>
        </w:tc>
        <w:tc>
          <w:tcPr>
            <w:tcW w:w="9043" w:type="dxa"/>
            <w:shd w:val="clear" w:color="auto" w:fill="F2F2F2" w:themeFill="background1" w:themeFillShade="F2"/>
            <w:tcMar>
              <w:top w:w="113" w:type="dxa"/>
              <w:left w:w="113" w:type="dxa"/>
              <w:bottom w:w="113" w:type="dxa"/>
              <w:right w:w="113" w:type="dxa"/>
            </w:tcMar>
            <w:vAlign w:val="center"/>
          </w:tcPr>
          <w:p w14:paraId="68F8A2FD" w14:textId="2CF6B655" w:rsidR="00E874DF" w:rsidRPr="00040369" w:rsidRDefault="00E874DF" w:rsidP="00E874DF">
            <w:pPr>
              <w:rPr>
                <w:bCs/>
                <w:color w:val="404040" w:themeColor="text1" w:themeTint="BF"/>
                <w:sz w:val="20"/>
                <w:szCs w:val="18"/>
              </w:rPr>
            </w:pPr>
            <w:r w:rsidRPr="00040369">
              <w:rPr>
                <w:bCs/>
                <w:color w:val="404040" w:themeColor="text1" w:themeTint="BF"/>
                <w:sz w:val="20"/>
                <w:szCs w:val="18"/>
              </w:rPr>
              <w:t xml:space="preserve">You have a lot that is going the right </w:t>
            </w:r>
            <w:proofErr w:type="gramStart"/>
            <w:r w:rsidRPr="00040369">
              <w:rPr>
                <w:bCs/>
                <w:color w:val="404040" w:themeColor="text1" w:themeTint="BF"/>
                <w:sz w:val="20"/>
                <w:szCs w:val="18"/>
              </w:rPr>
              <w:t>way</w:t>
            </w:r>
            <w:proofErr w:type="gramEnd"/>
            <w:r w:rsidRPr="00040369">
              <w:rPr>
                <w:bCs/>
                <w:color w:val="404040" w:themeColor="text1" w:themeTint="BF"/>
                <w:sz w:val="20"/>
                <w:szCs w:val="18"/>
              </w:rPr>
              <w:t xml:space="preserve"> but you need to complete the package to create real momentum and get all of your people ‘on the bus’. You should already be seeing some good results in people development and skill uptake within your business.</w:t>
            </w:r>
          </w:p>
        </w:tc>
      </w:tr>
      <w:tr w:rsidR="00E874DF" w14:paraId="7CBEE231" w14:textId="77777777" w:rsidTr="00040369">
        <w:tc>
          <w:tcPr>
            <w:tcW w:w="1413" w:type="dxa"/>
            <w:vAlign w:val="center"/>
          </w:tcPr>
          <w:p w14:paraId="5F5A950A" w14:textId="01F9A03E" w:rsidR="00E874DF" w:rsidRPr="00E874DF" w:rsidRDefault="00E874DF" w:rsidP="00E874DF">
            <w:pPr>
              <w:jc w:val="center"/>
              <w:rPr>
                <w:bCs/>
                <w:color w:val="404040" w:themeColor="text1" w:themeTint="BF"/>
                <w:sz w:val="22"/>
                <w:szCs w:val="20"/>
              </w:rPr>
            </w:pPr>
            <w:r>
              <w:rPr>
                <w:bCs/>
                <w:color w:val="404040" w:themeColor="text1" w:themeTint="BF"/>
                <w:sz w:val="22"/>
                <w:szCs w:val="20"/>
              </w:rPr>
              <w:t>41 - 50</w:t>
            </w:r>
          </w:p>
        </w:tc>
        <w:tc>
          <w:tcPr>
            <w:tcW w:w="9043" w:type="dxa"/>
            <w:tcMar>
              <w:top w:w="113" w:type="dxa"/>
              <w:left w:w="113" w:type="dxa"/>
              <w:bottom w:w="113" w:type="dxa"/>
              <w:right w:w="113" w:type="dxa"/>
            </w:tcMar>
            <w:vAlign w:val="center"/>
          </w:tcPr>
          <w:p w14:paraId="31148F01" w14:textId="5DBB7EA2" w:rsidR="00E874DF" w:rsidRPr="00040369" w:rsidRDefault="00E874DF" w:rsidP="00E874DF">
            <w:pPr>
              <w:rPr>
                <w:bCs/>
                <w:color w:val="404040" w:themeColor="text1" w:themeTint="BF"/>
                <w:sz w:val="20"/>
                <w:szCs w:val="18"/>
              </w:rPr>
            </w:pPr>
            <w:r w:rsidRPr="00040369">
              <w:rPr>
                <w:bCs/>
                <w:color w:val="404040" w:themeColor="text1" w:themeTint="BF"/>
                <w:sz w:val="20"/>
                <w:szCs w:val="18"/>
              </w:rPr>
              <w:t>Top draw! Not much that is missing here! A word of caution – have you truly been honest? If so – congratulations to you and your team.</w:t>
            </w:r>
          </w:p>
        </w:tc>
      </w:tr>
    </w:tbl>
    <w:p w14:paraId="61C6DF50" w14:textId="2563DC27" w:rsidR="00E7400C" w:rsidRDefault="00E7400C" w:rsidP="00E7400C">
      <w:pPr>
        <w:spacing w:line="360" w:lineRule="auto"/>
        <w:rPr>
          <w:b/>
          <w:color w:val="91719C"/>
          <w:sz w:val="32"/>
        </w:rPr>
      </w:pPr>
      <w:r>
        <w:rPr>
          <w:b/>
          <w:color w:val="91719C"/>
          <w:sz w:val="32"/>
        </w:rPr>
        <w:br w:type="page"/>
      </w:r>
    </w:p>
    <w:p w14:paraId="6A569899" w14:textId="77777777" w:rsidR="00A373E5" w:rsidRDefault="00A373E5" w:rsidP="003C3E7F">
      <w:pPr>
        <w:jc w:val="center"/>
        <w:rPr>
          <w:b/>
          <w:color w:val="91719C"/>
          <w:sz w:val="32"/>
        </w:rPr>
      </w:pPr>
    </w:p>
    <w:p w14:paraId="7CC6DC16" w14:textId="3E4B173A" w:rsidR="003C3E7F" w:rsidRDefault="00211CCE" w:rsidP="003C3E7F">
      <w:pPr>
        <w:jc w:val="center"/>
        <w:rPr>
          <w:b/>
          <w:color w:val="91719C"/>
          <w:sz w:val="32"/>
        </w:rPr>
      </w:pPr>
      <w:r>
        <w:rPr>
          <w:b/>
          <w:noProof/>
          <w:color w:val="91719C"/>
          <w:sz w:val="32"/>
        </w:rPr>
        <w:drawing>
          <wp:anchor distT="0" distB="0" distL="114300" distR="114300" simplePos="0" relativeHeight="251658240" behindDoc="0" locked="0" layoutInCell="1" allowOverlap="1" wp14:anchorId="5B17C0D5" wp14:editId="394DA4C3">
            <wp:simplePos x="0" y="0"/>
            <wp:positionH relativeFrom="margin">
              <wp:posOffset>520700</wp:posOffset>
            </wp:positionH>
            <wp:positionV relativeFrom="paragraph">
              <wp:posOffset>317500</wp:posOffset>
            </wp:positionV>
            <wp:extent cx="4689475" cy="3409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ale.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689475" cy="340995"/>
                    </a:xfrm>
                    <a:prstGeom prst="rect">
                      <a:avLst/>
                    </a:prstGeom>
                  </pic:spPr>
                </pic:pic>
              </a:graphicData>
            </a:graphic>
            <wp14:sizeRelH relativeFrom="margin">
              <wp14:pctWidth>0</wp14:pctWidth>
            </wp14:sizeRelH>
            <wp14:sizeRelV relativeFrom="margin">
              <wp14:pctHeight>0</wp14:pctHeight>
            </wp14:sizeRelV>
          </wp:anchor>
        </w:drawing>
      </w:r>
    </w:p>
    <w:p w14:paraId="73F64049" w14:textId="77777777" w:rsidR="002C4C5C" w:rsidRDefault="002C4C5C" w:rsidP="003C3E7F">
      <w:pPr>
        <w:jc w:val="center"/>
        <w:rPr>
          <w:b/>
          <w:color w:val="91719C"/>
          <w:sz w:val="32"/>
        </w:rPr>
      </w:pPr>
    </w:p>
    <w:p w14:paraId="490D19F2" w14:textId="77777777" w:rsidR="008E1D62" w:rsidRDefault="008E1D62" w:rsidP="008E1D62">
      <w:pPr>
        <w:ind w:left="-709"/>
        <w:rPr>
          <w:b/>
          <w:color w:val="auto"/>
          <w:szCs w:val="24"/>
        </w:rPr>
        <w:sectPr w:rsidR="008E1D62" w:rsidSect="00E7400C">
          <w:headerReference w:type="default" r:id="rId10"/>
          <w:headerReference w:type="first" r:id="rId11"/>
          <w:pgSz w:w="11906" w:h="16838"/>
          <w:pgMar w:top="1985" w:right="720" w:bottom="720" w:left="720" w:header="708" w:footer="708" w:gutter="0"/>
          <w:cols w:space="708"/>
          <w:titlePg/>
          <w:docGrid w:linePitch="360"/>
        </w:sectPr>
      </w:pPr>
    </w:p>
    <w:p w14:paraId="16A92246" w14:textId="65153DB2" w:rsidR="00211CCE" w:rsidRDefault="00211CCE" w:rsidP="008E1D62">
      <w:pPr>
        <w:ind w:left="-709"/>
        <w:rPr>
          <w:b/>
          <w:color w:val="auto"/>
          <w:szCs w:val="24"/>
        </w:rPr>
      </w:pPr>
    </w:p>
    <w:p w14:paraId="7AECD065" w14:textId="77777777" w:rsidR="00A373E5" w:rsidRDefault="00A373E5" w:rsidP="008E1D62">
      <w:pPr>
        <w:ind w:left="-709"/>
        <w:rPr>
          <w:b/>
          <w:color w:val="auto"/>
          <w:szCs w:val="24"/>
        </w:rPr>
      </w:pPr>
    </w:p>
    <w:p w14:paraId="7194843C" w14:textId="77777777" w:rsidR="003C3E7F" w:rsidRPr="008E1D62" w:rsidRDefault="003C3E7F" w:rsidP="008E1D62">
      <w:pPr>
        <w:ind w:left="-709"/>
        <w:rPr>
          <w:b/>
          <w:color w:val="auto"/>
          <w:szCs w:val="24"/>
        </w:rPr>
      </w:pPr>
      <w:r w:rsidRPr="008E1D62">
        <w:rPr>
          <w:b/>
          <w:color w:val="auto"/>
          <w:szCs w:val="24"/>
        </w:rPr>
        <w:t>Mark the scale as honestly as you can.</w:t>
      </w:r>
    </w:p>
    <w:p w14:paraId="69A1E376" w14:textId="77777777" w:rsidR="003C3E7F" w:rsidRPr="008E1D62" w:rsidRDefault="003C3E7F" w:rsidP="003C3E7F">
      <w:pPr>
        <w:rPr>
          <w:color w:val="auto"/>
          <w:szCs w:val="24"/>
        </w:rPr>
        <w:sectPr w:rsidR="003C3E7F" w:rsidRPr="008E1D62" w:rsidSect="008E1D62">
          <w:type w:val="continuous"/>
          <w:pgSz w:w="11906" w:h="16838"/>
          <w:pgMar w:top="1560" w:right="1440" w:bottom="1440" w:left="1440" w:header="708" w:footer="708" w:gutter="0"/>
          <w:cols w:space="708"/>
          <w:docGrid w:linePitch="360"/>
        </w:sectPr>
      </w:pPr>
    </w:p>
    <w:tbl>
      <w:tblPr>
        <w:tblStyle w:val="TableGrid"/>
        <w:tblW w:w="0" w:type="auto"/>
        <w:tblInd w:w="-147" w:type="dxa"/>
        <w:tblLook w:val="04A0" w:firstRow="1" w:lastRow="0" w:firstColumn="1" w:lastColumn="0" w:noHBand="0" w:noVBand="1"/>
      </w:tblPr>
      <w:tblGrid>
        <w:gridCol w:w="7372"/>
        <w:gridCol w:w="3231"/>
      </w:tblGrid>
      <w:tr w:rsidR="008E1D62" w:rsidRPr="008E1D62" w14:paraId="4FD89828" w14:textId="77777777" w:rsidTr="00515155">
        <w:trPr>
          <w:trHeight w:val="839"/>
        </w:trPr>
        <w:tc>
          <w:tcPr>
            <w:tcW w:w="7372" w:type="dxa"/>
            <w:tcBorders>
              <w:top w:val="nil"/>
              <w:left w:val="nil"/>
              <w:bottom w:val="nil"/>
              <w:right w:val="nil"/>
            </w:tcBorders>
            <w:vAlign w:val="center"/>
          </w:tcPr>
          <w:p w14:paraId="02A014D7" w14:textId="77777777" w:rsidR="008E1D62" w:rsidRPr="008E1D62" w:rsidRDefault="008E1D62" w:rsidP="000B1587">
            <w:pPr>
              <w:pStyle w:val="ListParagraph"/>
              <w:numPr>
                <w:ilvl w:val="0"/>
                <w:numId w:val="1"/>
              </w:numPr>
              <w:spacing w:after="200" w:line="276" w:lineRule="auto"/>
              <w:ind w:left="425" w:hanging="425"/>
              <w:contextualSpacing w:val="0"/>
              <w:rPr>
                <w:color w:val="auto"/>
                <w:szCs w:val="24"/>
              </w:rPr>
            </w:pPr>
            <w:r w:rsidRPr="008E1D62">
              <w:rPr>
                <w:color w:val="auto"/>
                <w:szCs w:val="24"/>
              </w:rPr>
              <w:t>Our managers are encouraged to take risks and try new ideas.</w:t>
            </w:r>
          </w:p>
        </w:tc>
        <w:tc>
          <w:tcPr>
            <w:tcW w:w="3231" w:type="dxa"/>
            <w:tcBorders>
              <w:top w:val="nil"/>
              <w:left w:val="nil"/>
              <w:bottom w:val="nil"/>
              <w:right w:val="nil"/>
            </w:tcBorders>
            <w:vAlign w:val="center"/>
          </w:tcPr>
          <w:p w14:paraId="524C2FF4" w14:textId="77777777" w:rsidR="008E1D62" w:rsidRPr="008E1D62" w:rsidRDefault="00DE36BC" w:rsidP="000B1587">
            <w:pPr>
              <w:pStyle w:val="ListParagraph"/>
              <w:spacing w:after="200" w:line="276" w:lineRule="auto"/>
              <w:ind w:left="-104"/>
              <w:contextualSpacing w:val="0"/>
              <w:jc w:val="center"/>
              <w:rPr>
                <w:color w:val="auto"/>
                <w:szCs w:val="24"/>
              </w:rPr>
            </w:pPr>
            <w:sdt>
              <w:sdtPr>
                <w:rPr>
                  <w:color w:val="auto"/>
                  <w:szCs w:val="24"/>
                </w:rPr>
                <w:alias w:val="Question.1"/>
                <w:tag w:val="Question.1"/>
                <w:id w:val="568851076"/>
                <w:lock w:val="sdtLocked"/>
                <w:placeholder>
                  <w:docPart w:val="BA8BDCED11F941D6BDF2C3B0706BBBE1"/>
                </w:placeholder>
                <w:showingPlcHdr/>
                <w:dropDownList>
                  <w:listItem w:displayText="1" w:value="1"/>
                  <w:listItem w:displayText="2" w:value="2"/>
                  <w:listItem w:displayText="3" w:value="3"/>
                  <w:listItem w:displayText="4" w:value="4"/>
                  <w:listItem w:displayText="5" w:value="5"/>
                </w:dropDownList>
              </w:sdtPr>
              <w:sdtEndPr/>
              <w:sdtContent>
                <w:r w:rsidR="00854661" w:rsidRPr="00F15A7C">
                  <w:rPr>
                    <w:rStyle w:val="PlaceholderText"/>
                    <w:color w:val="808080" w:themeColor="background1" w:themeShade="80"/>
                  </w:rPr>
                  <w:t>Click to select from list</w:t>
                </w:r>
              </w:sdtContent>
            </w:sdt>
          </w:p>
        </w:tc>
      </w:tr>
      <w:tr w:rsidR="008E1D62" w:rsidRPr="008E1D62" w14:paraId="0C614BA0" w14:textId="77777777" w:rsidTr="00515155">
        <w:tc>
          <w:tcPr>
            <w:tcW w:w="7372" w:type="dxa"/>
            <w:tcBorders>
              <w:top w:val="nil"/>
              <w:left w:val="nil"/>
              <w:bottom w:val="nil"/>
              <w:right w:val="nil"/>
            </w:tcBorders>
            <w:vAlign w:val="center"/>
          </w:tcPr>
          <w:p w14:paraId="43521252"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We are good at spotting opportunities that lead to improved performance.</w:t>
            </w:r>
          </w:p>
        </w:tc>
        <w:tc>
          <w:tcPr>
            <w:tcW w:w="3231" w:type="dxa"/>
            <w:tcBorders>
              <w:top w:val="nil"/>
              <w:left w:val="nil"/>
              <w:bottom w:val="nil"/>
              <w:right w:val="nil"/>
            </w:tcBorders>
            <w:vAlign w:val="center"/>
          </w:tcPr>
          <w:p w14:paraId="3E959AD2" w14:textId="77777777" w:rsidR="008E1D62" w:rsidRPr="008E1D62" w:rsidRDefault="00DE36BC" w:rsidP="000B1587">
            <w:pPr>
              <w:pStyle w:val="ListParagraph"/>
              <w:spacing w:after="200" w:line="276" w:lineRule="auto"/>
              <w:ind w:left="-104"/>
              <w:contextualSpacing w:val="0"/>
              <w:jc w:val="center"/>
              <w:rPr>
                <w:color w:val="auto"/>
                <w:szCs w:val="24"/>
              </w:rPr>
            </w:pPr>
            <w:sdt>
              <w:sdtPr>
                <w:rPr>
                  <w:color w:val="auto"/>
                  <w:szCs w:val="24"/>
                </w:rPr>
                <w:alias w:val="Question.2"/>
                <w:tag w:val="Question.2"/>
                <w:id w:val="729122748"/>
                <w:placeholder>
                  <w:docPart w:val="A122D3CCCD164B0F92C9D7539DA3C335"/>
                </w:placeholder>
                <w:showingPlcHdr/>
                <w:dropDownList>
                  <w:listItem w:displayText="1" w:value="1"/>
                  <w:listItem w:displayText="2" w:value="2"/>
                  <w:listItem w:displayText="3" w:value="3"/>
                  <w:listItem w:displayText="4" w:value="4"/>
                  <w:listItem w:displayText="5" w:value="5"/>
                </w:dropDownList>
              </w:sdtPr>
              <w:sdtEndPr/>
              <w:sdtContent>
                <w:r w:rsidR="00515155" w:rsidRPr="00F15A7C">
                  <w:rPr>
                    <w:rStyle w:val="PlaceholderText"/>
                    <w:color w:val="808080" w:themeColor="background1" w:themeShade="80"/>
                  </w:rPr>
                  <w:t>Click to select from list</w:t>
                </w:r>
              </w:sdtContent>
            </w:sdt>
          </w:p>
        </w:tc>
      </w:tr>
      <w:tr w:rsidR="008E1D62" w:rsidRPr="008E1D62" w14:paraId="0E4FAC86" w14:textId="77777777" w:rsidTr="00515155">
        <w:trPr>
          <w:trHeight w:val="839"/>
        </w:trPr>
        <w:tc>
          <w:tcPr>
            <w:tcW w:w="7372" w:type="dxa"/>
            <w:tcBorders>
              <w:top w:val="nil"/>
              <w:left w:val="nil"/>
              <w:bottom w:val="nil"/>
              <w:right w:val="nil"/>
            </w:tcBorders>
            <w:vAlign w:val="center"/>
          </w:tcPr>
          <w:p w14:paraId="0B9EEABB"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 xml:space="preserve">We constantly discuss and </w:t>
            </w:r>
            <w:proofErr w:type="gramStart"/>
            <w:r w:rsidRPr="008E1D62">
              <w:rPr>
                <w:color w:val="auto"/>
                <w:szCs w:val="24"/>
              </w:rPr>
              <w:t>plan for the future</w:t>
            </w:r>
            <w:proofErr w:type="gramEnd"/>
            <w:r w:rsidRPr="008E1D62">
              <w:rPr>
                <w:color w:val="auto"/>
                <w:szCs w:val="24"/>
              </w:rPr>
              <w:t>.</w:t>
            </w:r>
          </w:p>
        </w:tc>
        <w:sdt>
          <w:sdtPr>
            <w:rPr>
              <w:color w:val="auto"/>
              <w:szCs w:val="24"/>
            </w:rPr>
            <w:alias w:val="Question.3"/>
            <w:tag w:val="Question.3"/>
            <w:id w:val="-1169715380"/>
            <w:placeholder>
              <w:docPart w:val="3EC3CCC1FF8A42EE9B3B88DC02792EBA"/>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6A9FC4D9"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E1D62" w:rsidRPr="008E1D62" w14:paraId="2DED8EEA" w14:textId="77777777" w:rsidTr="00515155">
        <w:trPr>
          <w:trHeight w:val="839"/>
        </w:trPr>
        <w:tc>
          <w:tcPr>
            <w:tcW w:w="7372" w:type="dxa"/>
            <w:tcBorders>
              <w:top w:val="nil"/>
              <w:left w:val="nil"/>
              <w:bottom w:val="nil"/>
              <w:right w:val="nil"/>
            </w:tcBorders>
            <w:vAlign w:val="center"/>
          </w:tcPr>
          <w:p w14:paraId="219A558A"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 xml:space="preserve">Everybody has a commitment to our </w:t>
            </w:r>
            <w:proofErr w:type="gramStart"/>
            <w:r w:rsidRPr="008E1D62">
              <w:rPr>
                <w:color w:val="auto"/>
                <w:szCs w:val="24"/>
              </w:rPr>
              <w:t>future plans</w:t>
            </w:r>
            <w:proofErr w:type="gramEnd"/>
            <w:r w:rsidRPr="008E1D62">
              <w:rPr>
                <w:color w:val="auto"/>
                <w:szCs w:val="24"/>
              </w:rPr>
              <w:t>.</w:t>
            </w:r>
          </w:p>
        </w:tc>
        <w:sdt>
          <w:sdtPr>
            <w:rPr>
              <w:color w:val="auto"/>
              <w:szCs w:val="24"/>
            </w:rPr>
            <w:alias w:val="Question.4"/>
            <w:tag w:val="Question.4"/>
            <w:id w:val="741760883"/>
            <w:placeholder>
              <w:docPart w:val="ADB1535F8C8844BE922BD88B65C3E644"/>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38D06633"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E1D62" w:rsidRPr="008E1D62" w14:paraId="5B171054" w14:textId="77777777" w:rsidTr="00515155">
        <w:trPr>
          <w:trHeight w:val="839"/>
        </w:trPr>
        <w:tc>
          <w:tcPr>
            <w:tcW w:w="7372" w:type="dxa"/>
            <w:tcBorders>
              <w:top w:val="nil"/>
              <w:left w:val="nil"/>
              <w:bottom w:val="nil"/>
              <w:right w:val="nil"/>
            </w:tcBorders>
            <w:vAlign w:val="center"/>
          </w:tcPr>
          <w:p w14:paraId="0D907F6D"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Managers delegate meaningful tasks in a way of developing and improving individual performance.</w:t>
            </w:r>
          </w:p>
        </w:tc>
        <w:sdt>
          <w:sdtPr>
            <w:rPr>
              <w:color w:val="auto"/>
              <w:szCs w:val="24"/>
            </w:rPr>
            <w:alias w:val="Question.5"/>
            <w:tag w:val="Question.5"/>
            <w:id w:val="1010576760"/>
            <w:placeholder>
              <w:docPart w:val="6A041495F5124880B8F12B946302A66A"/>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7B7538F5"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E1D62" w:rsidRPr="008E1D62" w14:paraId="34367676" w14:textId="77777777" w:rsidTr="00515155">
        <w:trPr>
          <w:trHeight w:val="839"/>
        </w:trPr>
        <w:tc>
          <w:tcPr>
            <w:tcW w:w="7372" w:type="dxa"/>
            <w:tcBorders>
              <w:top w:val="nil"/>
              <w:left w:val="nil"/>
              <w:bottom w:val="nil"/>
              <w:right w:val="nil"/>
            </w:tcBorders>
            <w:vAlign w:val="center"/>
          </w:tcPr>
          <w:p w14:paraId="1EDA5423"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Everyone is involved in the planning process.</w:t>
            </w:r>
          </w:p>
        </w:tc>
        <w:sdt>
          <w:sdtPr>
            <w:rPr>
              <w:color w:val="auto"/>
              <w:szCs w:val="24"/>
            </w:rPr>
            <w:alias w:val="Question.6"/>
            <w:tag w:val="Question.6"/>
            <w:id w:val="2096368011"/>
            <w:placeholder>
              <w:docPart w:val="79A5C4970DCA46458112628A5E0D0EB1"/>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38DA9297"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E1D62" w:rsidRPr="008E1D62" w14:paraId="36FB5C8D" w14:textId="77777777" w:rsidTr="00515155">
        <w:trPr>
          <w:trHeight w:val="839"/>
        </w:trPr>
        <w:tc>
          <w:tcPr>
            <w:tcW w:w="7372" w:type="dxa"/>
            <w:tcBorders>
              <w:top w:val="nil"/>
              <w:left w:val="nil"/>
              <w:bottom w:val="nil"/>
              <w:right w:val="nil"/>
            </w:tcBorders>
            <w:vAlign w:val="center"/>
          </w:tcPr>
          <w:p w14:paraId="286B4AE9"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Our managers act as role models and lead by example</w:t>
            </w:r>
          </w:p>
        </w:tc>
        <w:sdt>
          <w:sdtPr>
            <w:rPr>
              <w:color w:val="auto"/>
              <w:szCs w:val="24"/>
            </w:rPr>
            <w:alias w:val="Question.7"/>
            <w:tag w:val="Question.7"/>
            <w:id w:val="1472636568"/>
            <w:placeholder>
              <w:docPart w:val="8E7E8AD894264D8DA55ED8815E88329A"/>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37258F68"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E1D62" w:rsidRPr="008E1D62" w14:paraId="000A0049" w14:textId="77777777" w:rsidTr="00515155">
        <w:trPr>
          <w:trHeight w:val="839"/>
        </w:trPr>
        <w:tc>
          <w:tcPr>
            <w:tcW w:w="7372" w:type="dxa"/>
            <w:tcBorders>
              <w:top w:val="nil"/>
              <w:left w:val="nil"/>
              <w:bottom w:val="nil"/>
              <w:right w:val="nil"/>
            </w:tcBorders>
            <w:vAlign w:val="center"/>
          </w:tcPr>
          <w:p w14:paraId="641A69E8"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Our managers understand what motivates individuals within their team.</w:t>
            </w:r>
          </w:p>
        </w:tc>
        <w:sdt>
          <w:sdtPr>
            <w:rPr>
              <w:color w:val="auto"/>
              <w:szCs w:val="24"/>
            </w:rPr>
            <w:alias w:val="Question.8"/>
            <w:tag w:val="Question.8"/>
            <w:id w:val="-494720098"/>
            <w:placeholder>
              <w:docPart w:val="FEEF365342E1488DAEBD1EFF6229B02E"/>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645DDD91"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E1D62" w:rsidRPr="008E1D62" w14:paraId="498B1AE6" w14:textId="77777777" w:rsidTr="00515155">
        <w:trPr>
          <w:trHeight w:val="839"/>
        </w:trPr>
        <w:tc>
          <w:tcPr>
            <w:tcW w:w="7372" w:type="dxa"/>
            <w:tcBorders>
              <w:top w:val="nil"/>
              <w:left w:val="nil"/>
              <w:bottom w:val="nil"/>
              <w:right w:val="nil"/>
            </w:tcBorders>
            <w:vAlign w:val="center"/>
          </w:tcPr>
          <w:p w14:paraId="1AB9A69F"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We communicate our successes throughout the organisation.</w:t>
            </w:r>
          </w:p>
        </w:tc>
        <w:sdt>
          <w:sdtPr>
            <w:rPr>
              <w:color w:val="auto"/>
              <w:szCs w:val="24"/>
            </w:rPr>
            <w:alias w:val="Question.9"/>
            <w:tag w:val="Question.9"/>
            <w:id w:val="-49147491"/>
            <w:placeholder>
              <w:docPart w:val="975417F21C96457CA013BCA143BAB9A2"/>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5F39DAC8"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E1D62" w:rsidRPr="008E1D62" w14:paraId="643636B5" w14:textId="77777777" w:rsidTr="00515155">
        <w:trPr>
          <w:trHeight w:val="839"/>
        </w:trPr>
        <w:tc>
          <w:tcPr>
            <w:tcW w:w="7372" w:type="dxa"/>
            <w:tcBorders>
              <w:top w:val="nil"/>
              <w:left w:val="nil"/>
              <w:bottom w:val="nil"/>
              <w:right w:val="nil"/>
            </w:tcBorders>
            <w:vAlign w:val="center"/>
          </w:tcPr>
          <w:p w14:paraId="7893C723" w14:textId="77777777" w:rsidR="008E1D62" w:rsidRPr="008E1D62" w:rsidRDefault="008E1D62" w:rsidP="000B1587">
            <w:pPr>
              <w:pStyle w:val="ListParagraph"/>
              <w:numPr>
                <w:ilvl w:val="0"/>
                <w:numId w:val="1"/>
              </w:numPr>
              <w:spacing w:after="200" w:line="276" w:lineRule="auto"/>
              <w:ind w:left="426" w:hanging="426"/>
              <w:contextualSpacing w:val="0"/>
              <w:rPr>
                <w:color w:val="auto"/>
                <w:szCs w:val="24"/>
              </w:rPr>
            </w:pPr>
            <w:r w:rsidRPr="008E1D62">
              <w:rPr>
                <w:color w:val="auto"/>
                <w:szCs w:val="24"/>
              </w:rPr>
              <w:t xml:space="preserve">Leadership exists and is encouraged at all levels within Sales and Operations. </w:t>
            </w:r>
          </w:p>
        </w:tc>
        <w:sdt>
          <w:sdtPr>
            <w:rPr>
              <w:color w:val="auto"/>
              <w:szCs w:val="24"/>
            </w:rPr>
            <w:alias w:val="Question.10"/>
            <w:tag w:val="Question.10"/>
            <w:id w:val="720092776"/>
            <w:placeholder>
              <w:docPart w:val="A3A49FCCC41049CBB415179011CB09EC"/>
            </w:placeholder>
            <w:showingPlcHdr/>
            <w:dropDownList>
              <w:listItem w:displayText="1" w:value="1"/>
              <w:listItem w:displayText="2" w:value="2"/>
              <w:listItem w:displayText="3" w:value="3"/>
              <w:listItem w:displayText="4" w:value="4"/>
              <w:listItem w:displayText="5" w:value="5"/>
            </w:dropDownList>
          </w:sdtPr>
          <w:sdtEndPr/>
          <w:sdtContent>
            <w:tc>
              <w:tcPr>
                <w:tcW w:w="3231" w:type="dxa"/>
                <w:tcBorders>
                  <w:top w:val="nil"/>
                  <w:left w:val="nil"/>
                  <w:bottom w:val="nil"/>
                  <w:right w:val="nil"/>
                </w:tcBorders>
                <w:vAlign w:val="center"/>
              </w:tcPr>
              <w:p w14:paraId="584B84E5" w14:textId="77777777" w:rsidR="008E1D62" w:rsidRPr="008E1D62" w:rsidRDefault="00515155" w:rsidP="000B1587">
                <w:pPr>
                  <w:pStyle w:val="ListParagraph"/>
                  <w:spacing w:after="200" w:line="276" w:lineRule="auto"/>
                  <w:ind w:left="-104"/>
                  <w:contextualSpacing w:val="0"/>
                  <w:jc w:val="center"/>
                  <w:rPr>
                    <w:color w:val="auto"/>
                    <w:szCs w:val="24"/>
                  </w:rPr>
                </w:pPr>
                <w:r w:rsidRPr="00F15A7C">
                  <w:rPr>
                    <w:rStyle w:val="PlaceholderText"/>
                    <w:color w:val="808080" w:themeColor="background1" w:themeShade="80"/>
                  </w:rPr>
                  <w:t>Click to select from list</w:t>
                </w:r>
              </w:p>
            </w:tc>
          </w:sdtContent>
        </w:sdt>
      </w:tr>
      <w:tr w:rsidR="00854661" w:rsidRPr="008E1D62" w14:paraId="194516D5" w14:textId="77777777" w:rsidTr="00F06A2B">
        <w:trPr>
          <w:trHeight w:val="794"/>
        </w:trPr>
        <w:tc>
          <w:tcPr>
            <w:tcW w:w="7372" w:type="dxa"/>
            <w:tcBorders>
              <w:top w:val="nil"/>
              <w:left w:val="nil"/>
              <w:bottom w:val="nil"/>
              <w:right w:val="nil"/>
            </w:tcBorders>
            <w:vAlign w:val="center"/>
          </w:tcPr>
          <w:p w14:paraId="011CDA02" w14:textId="77777777" w:rsidR="00A373E5" w:rsidRDefault="00A373E5" w:rsidP="00854661">
            <w:pPr>
              <w:pStyle w:val="ListParagraph"/>
              <w:spacing w:after="200" w:line="276" w:lineRule="auto"/>
              <w:ind w:left="426"/>
              <w:contextualSpacing w:val="0"/>
              <w:jc w:val="right"/>
              <w:rPr>
                <w:b/>
                <w:color w:val="auto"/>
                <w:szCs w:val="24"/>
              </w:rPr>
            </w:pPr>
          </w:p>
          <w:p w14:paraId="0EDD9EB7" w14:textId="283B2C3D" w:rsidR="00854661" w:rsidRPr="00854661" w:rsidRDefault="00676192" w:rsidP="00854661">
            <w:pPr>
              <w:pStyle w:val="ListParagraph"/>
              <w:spacing w:after="200" w:line="276" w:lineRule="auto"/>
              <w:ind w:left="426"/>
              <w:contextualSpacing w:val="0"/>
              <w:jc w:val="right"/>
              <w:rPr>
                <w:b/>
                <w:color w:val="auto"/>
                <w:szCs w:val="24"/>
              </w:rPr>
            </w:pPr>
            <w:r>
              <w:rPr>
                <w:b/>
                <w:color w:val="auto"/>
                <w:szCs w:val="24"/>
              </w:rPr>
              <w:t xml:space="preserve">INPUT </w:t>
            </w:r>
            <w:r w:rsidR="002C4C5C">
              <w:rPr>
                <w:b/>
                <w:color w:val="auto"/>
                <w:szCs w:val="24"/>
              </w:rPr>
              <w:t>T</w:t>
            </w:r>
            <w:r w:rsidR="00854661" w:rsidRPr="00854661">
              <w:rPr>
                <w:b/>
                <w:color w:val="auto"/>
                <w:szCs w:val="24"/>
              </w:rPr>
              <w:t>OTAL</w:t>
            </w:r>
            <w:r>
              <w:rPr>
                <w:b/>
                <w:color w:val="auto"/>
                <w:szCs w:val="24"/>
              </w:rPr>
              <w:t xml:space="preserve"> HERE</w:t>
            </w:r>
            <w:r w:rsidR="00854661">
              <w:rPr>
                <w:b/>
                <w:color w:val="auto"/>
                <w:szCs w:val="24"/>
              </w:rPr>
              <w:t>:</w:t>
            </w:r>
          </w:p>
        </w:tc>
        <w:tc>
          <w:tcPr>
            <w:tcW w:w="3231" w:type="dxa"/>
            <w:tcBorders>
              <w:top w:val="nil"/>
              <w:left w:val="nil"/>
              <w:bottom w:val="nil"/>
              <w:right w:val="nil"/>
            </w:tcBorders>
            <w:vAlign w:val="center"/>
          </w:tcPr>
          <w:p w14:paraId="30B43790" w14:textId="77777777" w:rsidR="00A373E5" w:rsidRDefault="00A373E5" w:rsidP="00F06A2B">
            <w:pPr>
              <w:spacing w:after="200" w:line="276" w:lineRule="auto"/>
              <w:rPr>
                <w:color w:val="auto"/>
                <w:szCs w:val="24"/>
                <w:bdr w:val="single" w:sz="4" w:space="0" w:color="auto"/>
              </w:rPr>
            </w:pPr>
          </w:p>
          <w:p w14:paraId="671E879A" w14:textId="4AE43AE5" w:rsidR="00854661" w:rsidRPr="00854661" w:rsidRDefault="00DE36BC" w:rsidP="00F06A2B">
            <w:pPr>
              <w:spacing w:after="200" w:line="276" w:lineRule="auto"/>
              <w:rPr>
                <w:b/>
                <w:color w:val="auto"/>
                <w:szCs w:val="24"/>
              </w:rPr>
            </w:pPr>
            <w:sdt>
              <w:sdtPr>
                <w:rPr>
                  <w:color w:val="auto"/>
                  <w:szCs w:val="24"/>
                  <w:bdr w:val="single" w:sz="4" w:space="0" w:color="auto"/>
                </w:rPr>
                <w:id w:val="-1749265241"/>
                <w:lock w:val="sdtLocked"/>
                <w:placeholder>
                  <w:docPart w:val="A76A4BB5F03E40E580902586D223997C"/>
                </w:placeholder>
                <w:text/>
              </w:sdtPr>
              <w:sdtEndPr/>
              <w:sdtContent>
                <w:r w:rsidR="00676192">
                  <w:rPr>
                    <w:color w:val="auto"/>
                    <w:szCs w:val="24"/>
                    <w:bdr w:val="single" w:sz="4" w:space="0" w:color="auto"/>
                  </w:rPr>
                  <w:t xml:space="preserve">  0  </w:t>
                </w:r>
              </w:sdtContent>
            </w:sdt>
          </w:p>
        </w:tc>
      </w:tr>
    </w:tbl>
    <w:p w14:paraId="5FEB25D8" w14:textId="6A03A0C2" w:rsidR="008E1D62" w:rsidRPr="008E1D62" w:rsidRDefault="008E1D62" w:rsidP="00A373E5">
      <w:pPr>
        <w:spacing w:after="200" w:line="276" w:lineRule="auto"/>
        <w:ind w:right="827"/>
        <w:rPr>
          <w:color w:val="auto"/>
          <w:szCs w:val="24"/>
        </w:rPr>
      </w:pPr>
    </w:p>
    <w:sectPr w:rsidR="008E1D62" w:rsidRPr="008E1D62" w:rsidSect="00A373E5">
      <w:type w:val="continuous"/>
      <w:pgSz w:w="11906" w:h="16838"/>
      <w:pgMar w:top="426" w:right="720" w:bottom="720" w:left="720" w:header="708" w:footer="0" w:gutter="0"/>
      <w:cols w:space="567"/>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AE1634F" w14:textId="77777777" w:rsidR="00DE36BC" w:rsidRDefault="00DE36BC" w:rsidP="003C3E7F">
      <w:pPr>
        <w:spacing w:after="0" w:line="240" w:lineRule="auto"/>
      </w:pPr>
      <w:r>
        <w:separator/>
      </w:r>
    </w:p>
  </w:endnote>
  <w:endnote w:type="continuationSeparator" w:id="0">
    <w:p w14:paraId="0744F8FA" w14:textId="77777777" w:rsidR="00DE36BC" w:rsidRDefault="00DE36BC" w:rsidP="003C3E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771C115" w14:textId="77777777" w:rsidR="00DE36BC" w:rsidRDefault="00DE36BC" w:rsidP="003C3E7F">
      <w:pPr>
        <w:spacing w:after="0" w:line="240" w:lineRule="auto"/>
      </w:pPr>
      <w:r>
        <w:separator/>
      </w:r>
    </w:p>
  </w:footnote>
  <w:footnote w:type="continuationSeparator" w:id="0">
    <w:p w14:paraId="2F2C2095" w14:textId="77777777" w:rsidR="00DE36BC" w:rsidRDefault="00DE36BC" w:rsidP="003C3E7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C294AC" w14:textId="2111A898" w:rsidR="007D7C1E" w:rsidRDefault="00A373E5" w:rsidP="00A373E5">
    <w:pPr>
      <w:pStyle w:val="Header"/>
      <w:tabs>
        <w:tab w:val="clear" w:pos="4513"/>
        <w:tab w:val="clear" w:pos="9026"/>
        <w:tab w:val="left" w:pos="3915"/>
      </w:tabs>
    </w:pPr>
    <w:r w:rsidRPr="00A373E5">
      <w:rPr>
        <w:b/>
        <w:sz w:val="32"/>
      </w:rPr>
      <w:t>Assessment Toolkit –</w:t>
    </w:r>
    <w:r w:rsidRPr="00A373E5">
      <w:rPr>
        <w:b/>
        <w:color w:val="91719C"/>
        <w:sz w:val="32"/>
      </w:rPr>
      <w:t xml:space="preserve"> </w:t>
    </w:r>
    <w:r w:rsidRPr="00A373E5">
      <w:rPr>
        <w:b/>
        <w:color w:val="F49C23"/>
        <w:sz w:val="28"/>
        <w:szCs w:val="24"/>
      </w:rPr>
      <w:t>Leadership</w:t>
    </w:r>
    <w:r>
      <w:rPr>
        <w:noProof/>
      </w:rPr>
      <w:t xml:space="preserve"> </w:t>
    </w:r>
    <w:r>
      <w:rPr>
        <w:noProof/>
      </w:rPr>
      <w:drawing>
        <wp:anchor distT="0" distB="0" distL="114300" distR="114300" simplePos="0" relativeHeight="251663360" behindDoc="1" locked="0" layoutInCell="1" allowOverlap="1" wp14:anchorId="0A70FBF6" wp14:editId="2B7ED5E0">
          <wp:simplePos x="0" y="0"/>
          <wp:positionH relativeFrom="page">
            <wp:align>left</wp:align>
          </wp:positionH>
          <wp:positionV relativeFrom="page">
            <wp:posOffset>5274</wp:posOffset>
          </wp:positionV>
          <wp:extent cx="7578258" cy="1627949"/>
          <wp:effectExtent l="0" t="0" r="3810" b="0"/>
          <wp:wrapNone/>
          <wp:docPr id="29" name="Picture 29"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stretch>
                    <a:fillRect/>
                  </a:stretch>
                </pic:blipFill>
                <pic:spPr>
                  <a:xfrm>
                    <a:off x="0" y="0"/>
                    <a:ext cx="7635308" cy="1640204"/>
                  </a:xfrm>
                  <a:prstGeom prst="rect">
                    <a:avLst/>
                  </a:prstGeom>
                </pic:spPr>
              </pic:pic>
            </a:graphicData>
          </a:graphic>
          <wp14:sizeRelH relativeFrom="margin">
            <wp14:pctWidth>0</wp14:pctWidth>
          </wp14:sizeRelH>
          <wp14:sizeRelV relativeFrom="margin">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E0D5CB" w14:textId="12EFADE8" w:rsidR="00E7400C" w:rsidRDefault="00E7400C" w:rsidP="00E7400C">
    <w:pPr>
      <w:pStyle w:val="Header"/>
      <w:tabs>
        <w:tab w:val="clear" w:pos="4513"/>
        <w:tab w:val="clear" w:pos="9026"/>
        <w:tab w:val="left" w:pos="3915"/>
      </w:tabs>
    </w:pPr>
    <w:r w:rsidRPr="00A373E5">
      <w:rPr>
        <w:b/>
        <w:sz w:val="32"/>
      </w:rPr>
      <w:t>Assessment Toolkit –</w:t>
    </w:r>
    <w:r w:rsidRPr="00A373E5">
      <w:rPr>
        <w:b/>
        <w:color w:val="91719C"/>
        <w:sz w:val="32"/>
      </w:rPr>
      <w:t xml:space="preserve"> </w:t>
    </w:r>
    <w:r>
      <w:rPr>
        <w:b/>
        <w:color w:val="F49C23"/>
        <w:sz w:val="28"/>
        <w:szCs w:val="24"/>
      </w:rPr>
      <w:t>Support Notes</w:t>
    </w:r>
    <w:r>
      <w:rPr>
        <w:noProof/>
      </w:rPr>
      <w:t xml:space="preserve"> </w:t>
    </w:r>
    <w:r>
      <w:rPr>
        <w:noProof/>
      </w:rPr>
      <w:drawing>
        <wp:anchor distT="0" distB="0" distL="114300" distR="114300" simplePos="0" relativeHeight="251665408" behindDoc="1" locked="0" layoutInCell="1" allowOverlap="1" wp14:anchorId="3A76B99E" wp14:editId="77BBB950">
          <wp:simplePos x="0" y="0"/>
          <wp:positionH relativeFrom="page">
            <wp:align>left</wp:align>
          </wp:positionH>
          <wp:positionV relativeFrom="page">
            <wp:posOffset>5274</wp:posOffset>
          </wp:positionV>
          <wp:extent cx="7578258" cy="1627949"/>
          <wp:effectExtent l="0" t="0" r="3810" b="0"/>
          <wp:wrapNone/>
          <wp:docPr id="30" name="Picture 30" descr="A picture containing foo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food&#10;&#10;Description automatically generated"/>
                  <pic:cNvPicPr/>
                </pic:nvPicPr>
                <pic:blipFill>
                  <a:blip r:embed="rId1"/>
                  <a:stretch>
                    <a:fillRect/>
                  </a:stretch>
                </pic:blipFill>
                <pic:spPr>
                  <a:xfrm>
                    <a:off x="0" y="0"/>
                    <a:ext cx="7635308" cy="1640204"/>
                  </a:xfrm>
                  <a:prstGeom prst="rect">
                    <a:avLst/>
                  </a:prstGeom>
                </pic:spPr>
              </pic:pic>
            </a:graphicData>
          </a:graphic>
          <wp14:sizeRelH relativeFrom="margin">
            <wp14:pctWidth>0</wp14:pctWidth>
          </wp14:sizeRelH>
          <wp14:sizeRelV relativeFrom="margin">
            <wp14:pctHeight>0</wp14:pctHeight>
          </wp14:sizeRelV>
        </wp:anchor>
      </w:drawing>
    </w:r>
    <w:r>
      <w:tab/>
    </w:r>
  </w:p>
  <w:p w14:paraId="6A6EEB6E" w14:textId="77777777" w:rsidR="00E7400C" w:rsidRDefault="00E740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54B84BF1"/>
    <w:multiLevelType w:val="hybridMultilevel"/>
    <w:tmpl w:val="48A8BE0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ocumentProtection w:edit="forms" w:enforcement="1" w:cryptProviderType="rsaAES" w:cryptAlgorithmClass="hash" w:cryptAlgorithmType="typeAny" w:cryptAlgorithmSid="14" w:cryptSpinCount="100000" w:hash="GpMPEI/K2dMZIikvpFVsDc4HsEP1KwH881sXgc8tdWCRlxEghXybTN6QVIczvnfPx98L7M3THxYEL8mVcdYprw==" w:salt="DKib3Tt06D/lvB7XD4ohaQ=="/>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C3E7F"/>
    <w:rsid w:val="00040369"/>
    <w:rsid w:val="000B1587"/>
    <w:rsid w:val="0016203D"/>
    <w:rsid w:val="001F3D61"/>
    <w:rsid w:val="002114AA"/>
    <w:rsid w:val="002119D7"/>
    <w:rsid w:val="00211CCE"/>
    <w:rsid w:val="0024299D"/>
    <w:rsid w:val="002C4C5C"/>
    <w:rsid w:val="002E4885"/>
    <w:rsid w:val="003005B1"/>
    <w:rsid w:val="003C3E7F"/>
    <w:rsid w:val="004C4E26"/>
    <w:rsid w:val="004D2274"/>
    <w:rsid w:val="004D5268"/>
    <w:rsid w:val="00515155"/>
    <w:rsid w:val="0061217C"/>
    <w:rsid w:val="00615DBA"/>
    <w:rsid w:val="00676192"/>
    <w:rsid w:val="00683A21"/>
    <w:rsid w:val="006C2B55"/>
    <w:rsid w:val="00762D6A"/>
    <w:rsid w:val="007A0115"/>
    <w:rsid w:val="007D7C1E"/>
    <w:rsid w:val="00854661"/>
    <w:rsid w:val="008E1D62"/>
    <w:rsid w:val="0091284F"/>
    <w:rsid w:val="009515BD"/>
    <w:rsid w:val="00991758"/>
    <w:rsid w:val="009A4F79"/>
    <w:rsid w:val="009C066F"/>
    <w:rsid w:val="00A373E5"/>
    <w:rsid w:val="00A549A3"/>
    <w:rsid w:val="00B2056E"/>
    <w:rsid w:val="00B83C36"/>
    <w:rsid w:val="00BB4C33"/>
    <w:rsid w:val="00C426CC"/>
    <w:rsid w:val="00CA442B"/>
    <w:rsid w:val="00CD7E9C"/>
    <w:rsid w:val="00D26BA3"/>
    <w:rsid w:val="00D766E6"/>
    <w:rsid w:val="00DE36BC"/>
    <w:rsid w:val="00DE3F9B"/>
    <w:rsid w:val="00E441E6"/>
    <w:rsid w:val="00E7400C"/>
    <w:rsid w:val="00E77A02"/>
    <w:rsid w:val="00E874DF"/>
    <w:rsid w:val="00EC0D8E"/>
    <w:rsid w:val="00F06A2B"/>
    <w:rsid w:val="00F15A7C"/>
    <w:rsid w:val="00F56C6F"/>
    <w:rsid w:val="00FB175F"/>
    <w:rsid w:val="00FF19B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F748CF1"/>
  <w15:chartTrackingRefBased/>
  <w15:docId w15:val="{2E8CEB5F-3EA3-470F-8D03-7EDF1F8337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Theme="minorHAnsi" w:hAnsi="Arial" w:cs="Arial"/>
        <w:color w:val="FFFFFF" w:themeColor="background1"/>
        <w:sz w:val="24"/>
        <w:szCs w:val="28"/>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rm">
    <w:name w:val="form"/>
    <w:basedOn w:val="DefaultParagraphFont"/>
    <w:uiPriority w:val="1"/>
    <w:rsid w:val="009A4F79"/>
    <w:rPr>
      <w:rFonts w:ascii="Arial" w:hAnsi="Arial"/>
      <w:color w:val="808080" w:themeColor="background1" w:themeShade="80"/>
      <w:sz w:val="20"/>
    </w:rPr>
  </w:style>
  <w:style w:type="paragraph" w:styleId="Header">
    <w:name w:val="header"/>
    <w:basedOn w:val="Normal"/>
    <w:link w:val="HeaderChar"/>
    <w:uiPriority w:val="99"/>
    <w:unhideWhenUsed/>
    <w:rsid w:val="003C3E7F"/>
    <w:pPr>
      <w:tabs>
        <w:tab w:val="center" w:pos="4513"/>
        <w:tab w:val="right" w:pos="9026"/>
      </w:tabs>
      <w:spacing w:after="0" w:line="240" w:lineRule="auto"/>
    </w:pPr>
  </w:style>
  <w:style w:type="character" w:customStyle="1" w:styleId="HeaderChar">
    <w:name w:val="Header Char"/>
    <w:basedOn w:val="DefaultParagraphFont"/>
    <w:link w:val="Header"/>
    <w:uiPriority w:val="99"/>
    <w:rsid w:val="003C3E7F"/>
  </w:style>
  <w:style w:type="paragraph" w:styleId="Footer">
    <w:name w:val="footer"/>
    <w:basedOn w:val="Normal"/>
    <w:link w:val="FooterChar"/>
    <w:uiPriority w:val="99"/>
    <w:unhideWhenUsed/>
    <w:rsid w:val="003C3E7F"/>
    <w:pPr>
      <w:tabs>
        <w:tab w:val="center" w:pos="4513"/>
        <w:tab w:val="right" w:pos="9026"/>
      </w:tabs>
      <w:spacing w:after="0" w:line="240" w:lineRule="auto"/>
    </w:pPr>
  </w:style>
  <w:style w:type="character" w:customStyle="1" w:styleId="FooterChar">
    <w:name w:val="Footer Char"/>
    <w:basedOn w:val="DefaultParagraphFont"/>
    <w:link w:val="Footer"/>
    <w:uiPriority w:val="99"/>
    <w:rsid w:val="003C3E7F"/>
  </w:style>
  <w:style w:type="character" w:customStyle="1" w:styleId="apple-converted-space">
    <w:name w:val="apple-converted-space"/>
    <w:basedOn w:val="DefaultParagraphFont"/>
    <w:rsid w:val="003C3E7F"/>
  </w:style>
  <w:style w:type="paragraph" w:styleId="ListParagraph">
    <w:name w:val="List Paragraph"/>
    <w:basedOn w:val="Normal"/>
    <w:uiPriority w:val="34"/>
    <w:qFormat/>
    <w:rsid w:val="003C3E7F"/>
    <w:pPr>
      <w:ind w:left="720"/>
      <w:contextualSpacing/>
    </w:pPr>
  </w:style>
  <w:style w:type="character" w:styleId="PlaceholderText">
    <w:name w:val="Placeholder Text"/>
    <w:basedOn w:val="DefaultParagraphFont"/>
    <w:uiPriority w:val="99"/>
    <w:semiHidden/>
    <w:rsid w:val="008E1D62"/>
    <w:rPr>
      <w:color w:val="808080"/>
    </w:rPr>
  </w:style>
  <w:style w:type="table" w:styleId="TableGrid">
    <w:name w:val="Table Grid"/>
    <w:basedOn w:val="TableNormal"/>
    <w:uiPriority w:val="39"/>
    <w:rsid w:val="008E1D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2C4C5C"/>
    <w:rPr>
      <w:color w:val="0563C1" w:themeColor="hyperlink"/>
      <w:u w:val="single"/>
    </w:rPr>
  </w:style>
  <w:style w:type="character" w:styleId="UnresolvedMention">
    <w:name w:val="Unresolved Mention"/>
    <w:basedOn w:val="DefaultParagraphFont"/>
    <w:uiPriority w:val="99"/>
    <w:semiHidden/>
    <w:unhideWhenUsed/>
    <w:rsid w:val="002C4C5C"/>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49250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glossaryDocument" Target="glossary/document.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A122D3CCCD164B0F92C9D7539DA3C335"/>
        <w:category>
          <w:name w:val="General"/>
          <w:gallery w:val="placeholder"/>
        </w:category>
        <w:types>
          <w:type w:val="bbPlcHdr"/>
        </w:types>
        <w:behaviors>
          <w:behavior w:val="content"/>
        </w:behaviors>
        <w:guid w:val="{E5111376-B432-4824-BA2A-0C8C0A3CF43C}"/>
      </w:docPartPr>
      <w:docPartBody>
        <w:p w:rsidR="00945701" w:rsidRDefault="00945701" w:rsidP="00945701">
          <w:pPr>
            <w:pStyle w:val="A122D3CCCD164B0F92C9D7539DA3C3356"/>
          </w:pPr>
          <w:r w:rsidRPr="00F15A7C">
            <w:rPr>
              <w:rStyle w:val="PlaceholderText"/>
              <w:color w:val="808080" w:themeColor="background1" w:themeShade="80"/>
            </w:rPr>
            <w:t>Click to select from list</w:t>
          </w:r>
        </w:p>
      </w:docPartBody>
    </w:docPart>
    <w:docPart>
      <w:docPartPr>
        <w:name w:val="3EC3CCC1FF8A42EE9B3B88DC02792EBA"/>
        <w:category>
          <w:name w:val="General"/>
          <w:gallery w:val="placeholder"/>
        </w:category>
        <w:types>
          <w:type w:val="bbPlcHdr"/>
        </w:types>
        <w:behaviors>
          <w:behavior w:val="content"/>
        </w:behaviors>
        <w:guid w:val="{96661049-CEDA-4363-A774-696A3FFBDB23}"/>
      </w:docPartPr>
      <w:docPartBody>
        <w:p w:rsidR="00945701" w:rsidRDefault="00945701" w:rsidP="00945701">
          <w:pPr>
            <w:pStyle w:val="3EC3CCC1FF8A42EE9B3B88DC02792EBA6"/>
          </w:pPr>
          <w:r w:rsidRPr="00F15A7C">
            <w:rPr>
              <w:rStyle w:val="PlaceholderText"/>
              <w:color w:val="808080" w:themeColor="background1" w:themeShade="80"/>
            </w:rPr>
            <w:t>Click to select from list</w:t>
          </w:r>
        </w:p>
      </w:docPartBody>
    </w:docPart>
    <w:docPart>
      <w:docPartPr>
        <w:name w:val="ADB1535F8C8844BE922BD88B65C3E644"/>
        <w:category>
          <w:name w:val="General"/>
          <w:gallery w:val="placeholder"/>
        </w:category>
        <w:types>
          <w:type w:val="bbPlcHdr"/>
        </w:types>
        <w:behaviors>
          <w:behavior w:val="content"/>
        </w:behaviors>
        <w:guid w:val="{4C5AB928-AAA4-4BE0-BAFC-B07631A38D87}"/>
      </w:docPartPr>
      <w:docPartBody>
        <w:p w:rsidR="00945701" w:rsidRDefault="00945701" w:rsidP="00945701">
          <w:pPr>
            <w:pStyle w:val="ADB1535F8C8844BE922BD88B65C3E6446"/>
          </w:pPr>
          <w:r w:rsidRPr="00F15A7C">
            <w:rPr>
              <w:rStyle w:val="PlaceholderText"/>
              <w:color w:val="808080" w:themeColor="background1" w:themeShade="80"/>
            </w:rPr>
            <w:t>Click to select from list</w:t>
          </w:r>
        </w:p>
      </w:docPartBody>
    </w:docPart>
    <w:docPart>
      <w:docPartPr>
        <w:name w:val="6A041495F5124880B8F12B946302A66A"/>
        <w:category>
          <w:name w:val="General"/>
          <w:gallery w:val="placeholder"/>
        </w:category>
        <w:types>
          <w:type w:val="bbPlcHdr"/>
        </w:types>
        <w:behaviors>
          <w:behavior w:val="content"/>
        </w:behaviors>
        <w:guid w:val="{98F076E3-32BE-432A-ACF5-246C98289731}"/>
      </w:docPartPr>
      <w:docPartBody>
        <w:p w:rsidR="00945701" w:rsidRDefault="00945701" w:rsidP="00945701">
          <w:pPr>
            <w:pStyle w:val="6A041495F5124880B8F12B946302A66A6"/>
          </w:pPr>
          <w:r w:rsidRPr="00F15A7C">
            <w:rPr>
              <w:rStyle w:val="PlaceholderText"/>
              <w:color w:val="808080" w:themeColor="background1" w:themeShade="80"/>
            </w:rPr>
            <w:t>Click to select from list</w:t>
          </w:r>
        </w:p>
      </w:docPartBody>
    </w:docPart>
    <w:docPart>
      <w:docPartPr>
        <w:name w:val="79A5C4970DCA46458112628A5E0D0EB1"/>
        <w:category>
          <w:name w:val="General"/>
          <w:gallery w:val="placeholder"/>
        </w:category>
        <w:types>
          <w:type w:val="bbPlcHdr"/>
        </w:types>
        <w:behaviors>
          <w:behavior w:val="content"/>
        </w:behaviors>
        <w:guid w:val="{91A689D8-FF5C-493C-BBC3-F54F5C400181}"/>
      </w:docPartPr>
      <w:docPartBody>
        <w:p w:rsidR="00945701" w:rsidRDefault="00945701" w:rsidP="00945701">
          <w:pPr>
            <w:pStyle w:val="79A5C4970DCA46458112628A5E0D0EB16"/>
          </w:pPr>
          <w:r w:rsidRPr="00F15A7C">
            <w:rPr>
              <w:rStyle w:val="PlaceholderText"/>
              <w:color w:val="808080" w:themeColor="background1" w:themeShade="80"/>
            </w:rPr>
            <w:t>Click to select from list</w:t>
          </w:r>
        </w:p>
      </w:docPartBody>
    </w:docPart>
    <w:docPart>
      <w:docPartPr>
        <w:name w:val="8E7E8AD894264D8DA55ED8815E88329A"/>
        <w:category>
          <w:name w:val="General"/>
          <w:gallery w:val="placeholder"/>
        </w:category>
        <w:types>
          <w:type w:val="bbPlcHdr"/>
        </w:types>
        <w:behaviors>
          <w:behavior w:val="content"/>
        </w:behaviors>
        <w:guid w:val="{ACD6B4F8-09DB-4677-97D7-9D6379F8F360}"/>
      </w:docPartPr>
      <w:docPartBody>
        <w:p w:rsidR="00945701" w:rsidRDefault="00945701" w:rsidP="00945701">
          <w:pPr>
            <w:pStyle w:val="8E7E8AD894264D8DA55ED8815E88329A6"/>
          </w:pPr>
          <w:r w:rsidRPr="00F15A7C">
            <w:rPr>
              <w:rStyle w:val="PlaceholderText"/>
              <w:color w:val="808080" w:themeColor="background1" w:themeShade="80"/>
            </w:rPr>
            <w:t>Click to select from list</w:t>
          </w:r>
        </w:p>
      </w:docPartBody>
    </w:docPart>
    <w:docPart>
      <w:docPartPr>
        <w:name w:val="FEEF365342E1488DAEBD1EFF6229B02E"/>
        <w:category>
          <w:name w:val="General"/>
          <w:gallery w:val="placeholder"/>
        </w:category>
        <w:types>
          <w:type w:val="bbPlcHdr"/>
        </w:types>
        <w:behaviors>
          <w:behavior w:val="content"/>
        </w:behaviors>
        <w:guid w:val="{58B9454E-92AB-4A98-9A00-A672E18C7318}"/>
      </w:docPartPr>
      <w:docPartBody>
        <w:p w:rsidR="00945701" w:rsidRDefault="00945701" w:rsidP="00945701">
          <w:pPr>
            <w:pStyle w:val="FEEF365342E1488DAEBD1EFF6229B02E6"/>
          </w:pPr>
          <w:r w:rsidRPr="00F15A7C">
            <w:rPr>
              <w:rStyle w:val="PlaceholderText"/>
              <w:color w:val="808080" w:themeColor="background1" w:themeShade="80"/>
            </w:rPr>
            <w:t>Click to select from list</w:t>
          </w:r>
        </w:p>
      </w:docPartBody>
    </w:docPart>
    <w:docPart>
      <w:docPartPr>
        <w:name w:val="975417F21C96457CA013BCA143BAB9A2"/>
        <w:category>
          <w:name w:val="General"/>
          <w:gallery w:val="placeholder"/>
        </w:category>
        <w:types>
          <w:type w:val="bbPlcHdr"/>
        </w:types>
        <w:behaviors>
          <w:behavior w:val="content"/>
        </w:behaviors>
        <w:guid w:val="{F8835155-8C88-48E4-91C2-66892FB92B53}"/>
      </w:docPartPr>
      <w:docPartBody>
        <w:p w:rsidR="00945701" w:rsidRDefault="00945701" w:rsidP="00945701">
          <w:pPr>
            <w:pStyle w:val="975417F21C96457CA013BCA143BAB9A26"/>
          </w:pPr>
          <w:r w:rsidRPr="00F15A7C">
            <w:rPr>
              <w:rStyle w:val="PlaceholderText"/>
              <w:color w:val="808080" w:themeColor="background1" w:themeShade="80"/>
            </w:rPr>
            <w:t>Click to select from list</w:t>
          </w:r>
        </w:p>
      </w:docPartBody>
    </w:docPart>
    <w:docPart>
      <w:docPartPr>
        <w:name w:val="A3A49FCCC41049CBB415179011CB09EC"/>
        <w:category>
          <w:name w:val="General"/>
          <w:gallery w:val="placeholder"/>
        </w:category>
        <w:types>
          <w:type w:val="bbPlcHdr"/>
        </w:types>
        <w:behaviors>
          <w:behavior w:val="content"/>
        </w:behaviors>
        <w:guid w:val="{FD63A9F0-6576-465B-8240-F159F3F6153F}"/>
      </w:docPartPr>
      <w:docPartBody>
        <w:p w:rsidR="00945701" w:rsidRDefault="00945701" w:rsidP="00945701">
          <w:pPr>
            <w:pStyle w:val="A3A49FCCC41049CBB415179011CB09EC6"/>
          </w:pPr>
          <w:r w:rsidRPr="00F15A7C">
            <w:rPr>
              <w:rStyle w:val="PlaceholderText"/>
              <w:color w:val="808080" w:themeColor="background1" w:themeShade="80"/>
            </w:rPr>
            <w:t>Click to select from list</w:t>
          </w:r>
        </w:p>
      </w:docPartBody>
    </w:docPart>
    <w:docPart>
      <w:docPartPr>
        <w:name w:val="BA8BDCED11F941D6BDF2C3B0706BBBE1"/>
        <w:category>
          <w:name w:val="General"/>
          <w:gallery w:val="placeholder"/>
        </w:category>
        <w:types>
          <w:type w:val="bbPlcHdr"/>
        </w:types>
        <w:behaviors>
          <w:behavior w:val="content"/>
        </w:behaviors>
        <w:guid w:val="{79D71EA6-1960-4655-A4AB-95E194EFF478}"/>
      </w:docPartPr>
      <w:docPartBody>
        <w:p w:rsidR="00945701" w:rsidRDefault="00945701" w:rsidP="00945701">
          <w:pPr>
            <w:pStyle w:val="BA8BDCED11F941D6BDF2C3B0706BBBE14"/>
          </w:pPr>
          <w:r w:rsidRPr="00F15A7C">
            <w:rPr>
              <w:rStyle w:val="PlaceholderText"/>
              <w:color w:val="808080" w:themeColor="background1" w:themeShade="80"/>
            </w:rPr>
            <w:t>Click to select from list</w:t>
          </w:r>
        </w:p>
      </w:docPartBody>
    </w:docPart>
    <w:docPart>
      <w:docPartPr>
        <w:name w:val="A76A4BB5F03E40E580902586D223997C"/>
        <w:category>
          <w:name w:val="General"/>
          <w:gallery w:val="placeholder"/>
        </w:category>
        <w:types>
          <w:type w:val="bbPlcHdr"/>
        </w:types>
        <w:behaviors>
          <w:behavior w:val="content"/>
        </w:behaviors>
        <w:guid w:val="{2FAD4492-00EF-45B1-82A2-A45BA7BF85E8}"/>
      </w:docPartPr>
      <w:docPartBody>
        <w:p w:rsidR="008E2B9D" w:rsidRDefault="00945701" w:rsidP="00945701">
          <w:pPr>
            <w:pStyle w:val="A76A4BB5F03E40E580902586D223997C1"/>
          </w:pPr>
          <w:r>
            <w:rPr>
              <w:rStyle w:val="PlaceholderText"/>
            </w:rPr>
            <w:t>Click here to enter text</w:t>
          </w:r>
          <w:r w:rsidRPr="00C71699">
            <w:rPr>
              <w:rStyle w:val="PlaceholderText"/>
            </w:rPr>
            <w:t>.</w:t>
          </w:r>
          <w:r>
            <w:rPr>
              <w:rStyle w:val="PlaceholderText"/>
            </w:rPr>
            <w:t xml:space="preserv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5701"/>
    <w:rsid w:val="000F18BD"/>
    <w:rsid w:val="003523AA"/>
    <w:rsid w:val="003E1AAB"/>
    <w:rsid w:val="00581D35"/>
    <w:rsid w:val="007232D2"/>
    <w:rsid w:val="008E2B9D"/>
    <w:rsid w:val="00945701"/>
    <w:rsid w:val="00BD395C"/>
    <w:rsid w:val="00F93BCF"/>
    <w:rsid w:val="00FD226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45701"/>
    <w:rPr>
      <w:color w:val="808080"/>
    </w:rPr>
  </w:style>
  <w:style w:type="paragraph" w:customStyle="1" w:styleId="BA8BDCED11F941D6BDF2C3B0706BBBE14">
    <w:name w:val="BA8BDCED11F941D6BDF2C3B0706BBBE14"/>
    <w:rsid w:val="00945701"/>
    <w:pPr>
      <w:ind w:left="720"/>
      <w:contextualSpacing/>
    </w:pPr>
    <w:rPr>
      <w:rFonts w:ascii="Arial" w:eastAsiaTheme="minorHAnsi" w:hAnsi="Arial" w:cs="Arial"/>
      <w:color w:val="FFFFFF" w:themeColor="background1"/>
      <w:sz w:val="24"/>
      <w:szCs w:val="28"/>
      <w:lang w:eastAsia="en-US"/>
    </w:rPr>
  </w:style>
  <w:style w:type="paragraph" w:customStyle="1" w:styleId="A122D3CCCD164B0F92C9D7539DA3C3356">
    <w:name w:val="A122D3CCCD164B0F92C9D7539DA3C3356"/>
    <w:rsid w:val="00945701"/>
    <w:pPr>
      <w:ind w:left="720"/>
      <w:contextualSpacing/>
    </w:pPr>
    <w:rPr>
      <w:rFonts w:ascii="Arial" w:eastAsiaTheme="minorHAnsi" w:hAnsi="Arial" w:cs="Arial"/>
      <w:color w:val="FFFFFF" w:themeColor="background1"/>
      <w:sz w:val="24"/>
      <w:szCs w:val="28"/>
      <w:lang w:eastAsia="en-US"/>
    </w:rPr>
  </w:style>
  <w:style w:type="paragraph" w:customStyle="1" w:styleId="3EC3CCC1FF8A42EE9B3B88DC02792EBA6">
    <w:name w:val="3EC3CCC1FF8A42EE9B3B88DC02792EBA6"/>
    <w:rsid w:val="00945701"/>
    <w:pPr>
      <w:ind w:left="720"/>
      <w:contextualSpacing/>
    </w:pPr>
    <w:rPr>
      <w:rFonts w:ascii="Arial" w:eastAsiaTheme="minorHAnsi" w:hAnsi="Arial" w:cs="Arial"/>
      <w:color w:val="FFFFFF" w:themeColor="background1"/>
      <w:sz w:val="24"/>
      <w:szCs w:val="28"/>
      <w:lang w:eastAsia="en-US"/>
    </w:rPr>
  </w:style>
  <w:style w:type="paragraph" w:customStyle="1" w:styleId="ADB1535F8C8844BE922BD88B65C3E6446">
    <w:name w:val="ADB1535F8C8844BE922BD88B65C3E6446"/>
    <w:rsid w:val="00945701"/>
    <w:pPr>
      <w:ind w:left="720"/>
      <w:contextualSpacing/>
    </w:pPr>
    <w:rPr>
      <w:rFonts w:ascii="Arial" w:eastAsiaTheme="minorHAnsi" w:hAnsi="Arial" w:cs="Arial"/>
      <w:color w:val="FFFFFF" w:themeColor="background1"/>
      <w:sz w:val="24"/>
      <w:szCs w:val="28"/>
      <w:lang w:eastAsia="en-US"/>
    </w:rPr>
  </w:style>
  <w:style w:type="paragraph" w:customStyle="1" w:styleId="6A041495F5124880B8F12B946302A66A6">
    <w:name w:val="6A041495F5124880B8F12B946302A66A6"/>
    <w:rsid w:val="00945701"/>
    <w:pPr>
      <w:ind w:left="720"/>
      <w:contextualSpacing/>
    </w:pPr>
    <w:rPr>
      <w:rFonts w:ascii="Arial" w:eastAsiaTheme="minorHAnsi" w:hAnsi="Arial" w:cs="Arial"/>
      <w:color w:val="FFFFFF" w:themeColor="background1"/>
      <w:sz w:val="24"/>
      <w:szCs w:val="28"/>
      <w:lang w:eastAsia="en-US"/>
    </w:rPr>
  </w:style>
  <w:style w:type="paragraph" w:customStyle="1" w:styleId="79A5C4970DCA46458112628A5E0D0EB16">
    <w:name w:val="79A5C4970DCA46458112628A5E0D0EB16"/>
    <w:rsid w:val="00945701"/>
    <w:pPr>
      <w:ind w:left="720"/>
      <w:contextualSpacing/>
    </w:pPr>
    <w:rPr>
      <w:rFonts w:ascii="Arial" w:eastAsiaTheme="minorHAnsi" w:hAnsi="Arial" w:cs="Arial"/>
      <w:color w:val="FFFFFF" w:themeColor="background1"/>
      <w:sz w:val="24"/>
      <w:szCs w:val="28"/>
      <w:lang w:eastAsia="en-US"/>
    </w:rPr>
  </w:style>
  <w:style w:type="paragraph" w:customStyle="1" w:styleId="8E7E8AD894264D8DA55ED8815E88329A6">
    <w:name w:val="8E7E8AD894264D8DA55ED8815E88329A6"/>
    <w:rsid w:val="00945701"/>
    <w:pPr>
      <w:ind w:left="720"/>
      <w:contextualSpacing/>
    </w:pPr>
    <w:rPr>
      <w:rFonts w:ascii="Arial" w:eastAsiaTheme="minorHAnsi" w:hAnsi="Arial" w:cs="Arial"/>
      <w:color w:val="FFFFFF" w:themeColor="background1"/>
      <w:sz w:val="24"/>
      <w:szCs w:val="28"/>
      <w:lang w:eastAsia="en-US"/>
    </w:rPr>
  </w:style>
  <w:style w:type="paragraph" w:customStyle="1" w:styleId="FEEF365342E1488DAEBD1EFF6229B02E6">
    <w:name w:val="FEEF365342E1488DAEBD1EFF6229B02E6"/>
    <w:rsid w:val="00945701"/>
    <w:pPr>
      <w:ind w:left="720"/>
      <w:contextualSpacing/>
    </w:pPr>
    <w:rPr>
      <w:rFonts w:ascii="Arial" w:eastAsiaTheme="minorHAnsi" w:hAnsi="Arial" w:cs="Arial"/>
      <w:color w:val="FFFFFF" w:themeColor="background1"/>
      <w:sz w:val="24"/>
      <w:szCs w:val="28"/>
      <w:lang w:eastAsia="en-US"/>
    </w:rPr>
  </w:style>
  <w:style w:type="paragraph" w:customStyle="1" w:styleId="975417F21C96457CA013BCA143BAB9A26">
    <w:name w:val="975417F21C96457CA013BCA143BAB9A26"/>
    <w:rsid w:val="00945701"/>
    <w:pPr>
      <w:ind w:left="720"/>
      <w:contextualSpacing/>
    </w:pPr>
    <w:rPr>
      <w:rFonts w:ascii="Arial" w:eastAsiaTheme="minorHAnsi" w:hAnsi="Arial" w:cs="Arial"/>
      <w:color w:val="FFFFFF" w:themeColor="background1"/>
      <w:sz w:val="24"/>
      <w:szCs w:val="28"/>
      <w:lang w:eastAsia="en-US"/>
    </w:rPr>
  </w:style>
  <w:style w:type="paragraph" w:customStyle="1" w:styleId="A3A49FCCC41049CBB415179011CB09EC6">
    <w:name w:val="A3A49FCCC41049CBB415179011CB09EC6"/>
    <w:rsid w:val="00945701"/>
    <w:pPr>
      <w:ind w:left="720"/>
      <w:contextualSpacing/>
    </w:pPr>
    <w:rPr>
      <w:rFonts w:ascii="Arial" w:eastAsiaTheme="minorHAnsi" w:hAnsi="Arial" w:cs="Arial"/>
      <w:color w:val="FFFFFF" w:themeColor="background1"/>
      <w:sz w:val="24"/>
      <w:szCs w:val="28"/>
      <w:lang w:eastAsia="en-US"/>
    </w:rPr>
  </w:style>
  <w:style w:type="paragraph" w:customStyle="1" w:styleId="A76A4BB5F03E40E580902586D223997C1">
    <w:name w:val="A76A4BB5F03E40E580902586D223997C1"/>
    <w:rsid w:val="00945701"/>
    <w:rPr>
      <w:rFonts w:ascii="Arial" w:eastAsiaTheme="minorHAnsi" w:hAnsi="Arial" w:cs="Arial"/>
      <w:color w:val="FFFFFF" w:themeColor="background1"/>
      <w:sz w:val="24"/>
      <w:szCs w:val="28"/>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52CAC0-290C-415A-A5B8-75E447F76E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2</Pages>
  <Words>447</Words>
  <Characters>2549</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Gunshon</dc:creator>
  <cp:keywords/>
  <dc:description/>
  <cp:lastModifiedBy>Daniel Gunshon</cp:lastModifiedBy>
  <cp:revision>8</cp:revision>
  <dcterms:created xsi:type="dcterms:W3CDTF">2017-08-31T14:22:00Z</dcterms:created>
  <dcterms:modified xsi:type="dcterms:W3CDTF">2021-02-03T20:59:00Z</dcterms:modified>
</cp:coreProperties>
</file>